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12B9" w14:textId="2F9A2561" w:rsidR="00FA27C2" w:rsidRPr="00B41F23" w:rsidRDefault="00FA27C2" w:rsidP="00B41F23">
      <w:pPr>
        <w:pStyle w:val="Rubrik1"/>
        <w:rPr>
          <w:rFonts w:eastAsia="Arial Narrow"/>
        </w:rPr>
      </w:pPr>
      <w:bookmarkStart w:id="0" w:name="_Toc73545721"/>
      <w:bookmarkStart w:id="1" w:name="_Toc73546223"/>
      <w:bookmarkStart w:id="2" w:name="_Toc73546890"/>
      <w:r w:rsidRPr="00B41F23">
        <w:t>Ansökningsformulär</w:t>
      </w:r>
      <w:r w:rsidR="00B41F23" w:rsidRPr="00B41F23">
        <w:rPr>
          <w:rFonts w:eastAsia="Arial Narrow"/>
        </w:rPr>
        <w:br/>
      </w:r>
      <w:r w:rsidRPr="00B41F23">
        <w:rPr>
          <w:rFonts w:eastAsia="Arial Narrow"/>
        </w:rPr>
        <w:t xml:space="preserve">för </w:t>
      </w:r>
      <w:r w:rsidR="001546DA" w:rsidRPr="00B41F23">
        <w:rPr>
          <w:rFonts w:eastAsia="Arial Narrow"/>
        </w:rPr>
        <w:t xml:space="preserve">ansökan om </w:t>
      </w:r>
      <w:r w:rsidR="00507897" w:rsidRPr="00B41F23">
        <w:rPr>
          <w:rFonts w:eastAsia="Arial Narrow"/>
        </w:rPr>
        <w:t xml:space="preserve">att bli Utfärdare </w:t>
      </w:r>
      <w:r w:rsidR="007B0D84">
        <w:rPr>
          <w:rFonts w:eastAsia="Arial Narrow"/>
        </w:rPr>
        <w:t>med</w:t>
      </w:r>
      <w:r w:rsidR="0004372B" w:rsidRPr="00B41F23">
        <w:rPr>
          <w:rFonts w:eastAsia="Arial Narrow"/>
        </w:rPr>
        <w:br/>
      </w:r>
      <w:r w:rsidR="007B0D84">
        <w:rPr>
          <w:rFonts w:eastAsia="Arial Narrow"/>
        </w:rPr>
        <w:t xml:space="preserve">Kvalitetsmärket </w:t>
      </w:r>
      <w:proofErr w:type="gramStart"/>
      <w:r w:rsidRPr="00B41F23">
        <w:rPr>
          <w:rFonts w:eastAsia="Arial Narrow"/>
        </w:rPr>
        <w:t>Svensk</w:t>
      </w:r>
      <w:proofErr w:type="gramEnd"/>
      <w:r w:rsidRPr="00B41F23">
        <w:rPr>
          <w:rFonts w:eastAsia="Arial Narrow"/>
        </w:rPr>
        <w:t xml:space="preserve"> e-legitimation</w:t>
      </w:r>
      <w:bookmarkEnd w:id="0"/>
      <w:bookmarkEnd w:id="1"/>
      <w:bookmarkEnd w:id="2"/>
    </w:p>
    <w:p w14:paraId="55D0C9B3" w14:textId="77777777" w:rsidR="00C707D9" w:rsidRDefault="00C707D9" w:rsidP="008A656D">
      <w:pPr>
        <w:pStyle w:val="Rubrik1"/>
        <w:spacing w:before="600"/>
        <w:rPr>
          <w:rFonts w:eastAsia="Arial Narrow"/>
          <w:sz w:val="32"/>
        </w:rPr>
      </w:pPr>
      <w:r w:rsidRPr="00C707D9">
        <w:rPr>
          <w:rFonts w:eastAsia="Arial Narrow"/>
          <w:sz w:val="32"/>
        </w:rPr>
        <w:t>E-legitimationer på tillitsnivå 3 och 4</w:t>
      </w:r>
    </w:p>
    <w:p w14:paraId="12453CAB" w14:textId="331D1014" w:rsidR="008A656D" w:rsidRPr="008A656D" w:rsidRDefault="008A656D" w:rsidP="008A656D">
      <w:pPr>
        <w:pStyle w:val="Rubrik1"/>
        <w:spacing w:before="600"/>
        <w:rPr>
          <w:rFonts w:eastAsia="Arial Narrow"/>
          <w:sz w:val="24"/>
        </w:rPr>
        <w:sectPr w:rsidR="008A656D" w:rsidRPr="008A656D" w:rsidSect="00FA11BA">
          <w:headerReference w:type="even" r:id="rId8"/>
          <w:headerReference w:type="default" r:id="rId9"/>
          <w:footerReference w:type="default" r:id="rId10"/>
          <w:headerReference w:type="first" r:id="rId11"/>
          <w:footerReference w:type="first" r:id="rId12"/>
          <w:pgSz w:w="11906" w:h="16838" w:code="9"/>
          <w:pgMar w:top="2835" w:right="1133" w:bottom="1701" w:left="1701" w:header="964" w:footer="720" w:gutter="0"/>
          <w:cols w:space="720"/>
          <w:titlePg/>
          <w:docGrid w:linePitch="326"/>
        </w:sectPr>
      </w:pPr>
      <w:r w:rsidRPr="008A656D">
        <w:rPr>
          <w:rFonts w:eastAsia="Arial Narrow"/>
          <w:sz w:val="24"/>
        </w:rPr>
        <w:t>Senast uppdaterad version: 2022-10-04</w:t>
      </w:r>
    </w:p>
    <w:p w14:paraId="4D2FF429" w14:textId="79D1CB4F" w:rsidR="00594731" w:rsidRPr="00594731" w:rsidRDefault="00594731">
      <w:pPr>
        <w:pStyle w:val="Innehll1"/>
        <w:tabs>
          <w:tab w:val="right" w:leader="dot" w:pos="9062"/>
        </w:tabs>
        <w:rPr>
          <w:rFonts w:asciiTheme="minorHAnsi" w:eastAsiaTheme="minorEastAsia" w:hAnsiTheme="minorHAnsi" w:cstheme="minorBidi"/>
          <w:b w:val="0"/>
          <w:bCs w:val="0"/>
          <w:caps w:val="0"/>
          <w:noProof/>
          <w:sz w:val="22"/>
          <w:szCs w:val="22"/>
        </w:rPr>
      </w:pPr>
      <w:r>
        <w:rPr>
          <w:b w:val="0"/>
          <w:bCs w:val="0"/>
          <w:iCs/>
          <w:caps w:val="0"/>
          <w:noProof/>
          <w:color w:val="262626"/>
          <w:szCs w:val="20"/>
        </w:rPr>
        <w:lastRenderedPageBreak/>
        <w:fldChar w:fldCharType="begin"/>
      </w:r>
      <w:r>
        <w:rPr>
          <w:b w:val="0"/>
          <w:bCs w:val="0"/>
          <w:iCs/>
          <w:caps w:val="0"/>
          <w:noProof/>
          <w:color w:val="262626"/>
          <w:szCs w:val="20"/>
        </w:rPr>
        <w:instrText xml:space="preserve"> TOC \o "1-5" </w:instrText>
      </w:r>
      <w:r>
        <w:rPr>
          <w:b w:val="0"/>
          <w:bCs w:val="0"/>
          <w:iCs/>
          <w:caps w:val="0"/>
          <w:noProof/>
          <w:color w:val="262626"/>
          <w:szCs w:val="20"/>
        </w:rPr>
        <w:fldChar w:fldCharType="separate"/>
      </w:r>
    </w:p>
    <w:p w14:paraId="43B69938" w14:textId="7C4C77B3" w:rsidR="00594731" w:rsidRPr="00F61BCE" w:rsidRDefault="00594731">
      <w:pPr>
        <w:pStyle w:val="Innehll2"/>
        <w:tabs>
          <w:tab w:val="right" w:leader="dot" w:pos="9062"/>
        </w:tabs>
        <w:rPr>
          <w:rFonts w:ascii="Arial Narrow" w:eastAsiaTheme="minorEastAsia" w:hAnsi="Arial Narrow" w:cstheme="minorBidi"/>
          <w:b w:val="0"/>
          <w:bCs w:val="0"/>
          <w:noProof/>
          <w:sz w:val="26"/>
          <w:szCs w:val="26"/>
        </w:rPr>
      </w:pPr>
      <w:r w:rsidRPr="00F61BCE">
        <w:rPr>
          <w:rFonts w:ascii="Arial Narrow" w:hAnsi="Arial Narrow"/>
          <w:b w:val="0"/>
          <w:bCs w:val="0"/>
          <w:noProof/>
          <w:sz w:val="26"/>
          <w:szCs w:val="26"/>
        </w:rPr>
        <w:t>Del A – Upplysningar, generella krav och underskrift</w:t>
      </w:r>
      <w:r w:rsidRPr="00F61BCE">
        <w:rPr>
          <w:rFonts w:ascii="Arial Narrow" w:hAnsi="Arial Narrow"/>
          <w:b w:val="0"/>
          <w:bCs w:val="0"/>
          <w:noProof/>
          <w:sz w:val="26"/>
          <w:szCs w:val="26"/>
        </w:rPr>
        <w:tab/>
      </w:r>
      <w:r w:rsidRPr="00F61BCE">
        <w:rPr>
          <w:rFonts w:ascii="Arial Narrow" w:hAnsi="Arial Narrow"/>
          <w:b w:val="0"/>
          <w:bCs w:val="0"/>
          <w:noProof/>
          <w:sz w:val="26"/>
          <w:szCs w:val="26"/>
        </w:rPr>
        <w:fldChar w:fldCharType="begin"/>
      </w:r>
      <w:r w:rsidRPr="00F61BCE">
        <w:rPr>
          <w:rFonts w:ascii="Arial Narrow" w:hAnsi="Arial Narrow"/>
          <w:b w:val="0"/>
          <w:bCs w:val="0"/>
          <w:noProof/>
          <w:sz w:val="26"/>
          <w:szCs w:val="26"/>
        </w:rPr>
        <w:instrText xml:space="preserve"> PAGEREF _Toc73546891 \h </w:instrText>
      </w:r>
      <w:r w:rsidRPr="00F61BCE">
        <w:rPr>
          <w:rFonts w:ascii="Arial Narrow" w:hAnsi="Arial Narrow"/>
          <w:b w:val="0"/>
          <w:bCs w:val="0"/>
          <w:noProof/>
          <w:sz w:val="26"/>
          <w:szCs w:val="26"/>
        </w:rPr>
      </w:r>
      <w:r w:rsidRPr="00F61BCE">
        <w:rPr>
          <w:rFonts w:ascii="Arial Narrow" w:hAnsi="Arial Narrow"/>
          <w:b w:val="0"/>
          <w:bCs w:val="0"/>
          <w:noProof/>
          <w:sz w:val="26"/>
          <w:szCs w:val="26"/>
        </w:rPr>
        <w:fldChar w:fldCharType="separate"/>
      </w:r>
      <w:r w:rsidRPr="00F61BCE">
        <w:rPr>
          <w:rFonts w:ascii="Arial Narrow" w:hAnsi="Arial Narrow"/>
          <w:b w:val="0"/>
          <w:bCs w:val="0"/>
          <w:noProof/>
          <w:sz w:val="26"/>
          <w:szCs w:val="26"/>
        </w:rPr>
        <w:t>5</w:t>
      </w:r>
      <w:r w:rsidRPr="00F61BCE">
        <w:rPr>
          <w:rFonts w:ascii="Arial Narrow" w:hAnsi="Arial Narrow"/>
          <w:b w:val="0"/>
          <w:bCs w:val="0"/>
          <w:noProof/>
          <w:sz w:val="26"/>
          <w:szCs w:val="26"/>
        </w:rPr>
        <w:fldChar w:fldCharType="end"/>
      </w:r>
    </w:p>
    <w:p w14:paraId="4F20C864" w14:textId="16FCA434"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Bakgrund</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5</w:t>
      </w:r>
      <w:r w:rsidRPr="00594731">
        <w:rPr>
          <w:rFonts w:ascii="Arial Narrow" w:hAnsi="Arial Narrow"/>
          <w:noProof/>
          <w:sz w:val="24"/>
          <w:szCs w:val="24"/>
        </w:rPr>
        <w:fldChar w:fldCharType="end"/>
      </w:r>
    </w:p>
    <w:p w14:paraId="37B4965F" w14:textId="70602DB8"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Ansökans inlämnande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5</w:t>
      </w:r>
      <w:r w:rsidRPr="00594731">
        <w:rPr>
          <w:rFonts w:ascii="Arial Narrow" w:hAnsi="Arial Narrow"/>
          <w:noProof/>
          <w:sz w:val="24"/>
          <w:szCs w:val="24"/>
        </w:rPr>
        <w:fldChar w:fldCharType="end"/>
      </w:r>
    </w:p>
    <w:p w14:paraId="25F97F86" w14:textId="7B3F9E2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Handläggningstid</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6F9DF651" w14:textId="51A9035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1.4</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Process för granskning av ansökan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19FF7BF0" w14:textId="4C2BDC43"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1.5</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Godkännande och kontraktsskrivning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6</w:t>
      </w:r>
      <w:r w:rsidRPr="00594731">
        <w:rPr>
          <w:rFonts w:ascii="Arial Narrow" w:hAnsi="Arial Narrow"/>
          <w:noProof/>
          <w:sz w:val="24"/>
          <w:szCs w:val="24"/>
        </w:rPr>
        <w:fldChar w:fldCharType="end"/>
      </w:r>
    </w:p>
    <w:p w14:paraId="79425910" w14:textId="5151E73A"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1.6</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Återkallelse av godkännande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015FA178" w14:textId="33D6B73E"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1.7</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Licensavtal</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4CC22660" w14:textId="5B4E47F3"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1.8</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Ekonomisk stabilitet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_Toc73546899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7</w:t>
      </w:r>
      <w:r w:rsidRPr="00594731">
        <w:rPr>
          <w:rFonts w:ascii="Arial Narrow" w:hAnsi="Arial Narrow"/>
          <w:noProof/>
          <w:sz w:val="24"/>
          <w:szCs w:val="24"/>
        </w:rPr>
        <w:fldChar w:fldCharType="end"/>
      </w:r>
    </w:p>
    <w:p w14:paraId="4F470A0A" w14:textId="08F4289B" w:rsidR="00594731" w:rsidRPr="00594731" w:rsidRDefault="00594731" w:rsidP="00F61BCE">
      <w:pPr>
        <w:pStyle w:val="Innehll3"/>
        <w:tabs>
          <w:tab w:val="left" w:pos="72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1.9</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Verksamhets bedrivande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73590CC7" w14:textId="2BF9DFC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1.10</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Underleverantörer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3A4C24C1" w14:textId="2C0A49D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1.11</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Uteslutning av sökande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8</w:t>
      </w:r>
      <w:r w:rsidRPr="00594731">
        <w:rPr>
          <w:rFonts w:ascii="Arial Narrow" w:hAnsi="Arial Narrow"/>
          <w:noProof/>
          <w:sz w:val="24"/>
          <w:szCs w:val="24"/>
        </w:rPr>
        <w:fldChar w:fldCharType="end"/>
      </w:r>
    </w:p>
    <w:p w14:paraId="162AE0B3" w14:textId="21BF2BE0"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1.12</w:t>
      </w:r>
      <w:r w:rsidR="00F61BCE">
        <w:rPr>
          <w:rFonts w:ascii="Arial Narrow" w:hAnsi="Arial Narrow"/>
          <w:noProof/>
          <w:sz w:val="24"/>
          <w:szCs w:val="24"/>
        </w:rPr>
        <w:tab/>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Anvisningar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9</w:t>
      </w:r>
      <w:r w:rsidRPr="00594731">
        <w:rPr>
          <w:rFonts w:ascii="Arial Narrow" w:hAnsi="Arial Narrow"/>
          <w:noProof/>
          <w:sz w:val="24"/>
          <w:szCs w:val="24"/>
        </w:rPr>
        <w:fldChar w:fldCharType="end"/>
      </w:r>
    </w:p>
    <w:p w14:paraId="05FAEBAD" w14:textId="3E02EC65"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1.13</w:t>
      </w:r>
      <w:r w:rsidR="00F61BCE">
        <w:rPr>
          <w:rFonts w:ascii="Arial Narrow" w:hAnsi="Arial Narrow"/>
          <w:noProof/>
          <w:sz w:val="24"/>
          <w:szCs w:val="24"/>
        </w:rPr>
        <w:tab/>
      </w:r>
      <w:r w:rsidRPr="00594731">
        <w:rPr>
          <w:rFonts w:ascii="Arial Narrow" w:eastAsiaTheme="minorEastAsia" w:hAnsi="Arial Narrow" w:cstheme="minorBidi"/>
          <w:noProof/>
          <w:sz w:val="24"/>
          <w:szCs w:val="24"/>
        </w:rPr>
        <w:tab/>
      </w:r>
      <w:r w:rsidRPr="00594731">
        <w:rPr>
          <w:rFonts w:ascii="Arial Narrow" w:hAnsi="Arial Narrow"/>
          <w:noProof/>
          <w:sz w:val="24"/>
          <w:szCs w:val="24"/>
        </w:rPr>
        <w:t>Information om sökanden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06300B9E" w14:textId="1133A521"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1.14</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Ansökans omfattning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7C3A4F9D" w14:textId="05528C94"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1.15</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Bekräftelse att efterfrågad information har lämnats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640D221C" w14:textId="4AE7B5F9"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1.16</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Form för ansökan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10</w:t>
      </w:r>
      <w:r w:rsidRPr="00594731">
        <w:rPr>
          <w:rFonts w:ascii="Arial Narrow" w:hAnsi="Arial Narrow"/>
          <w:noProof/>
          <w:sz w:val="24"/>
          <w:szCs w:val="24"/>
        </w:rPr>
        <w:fldChar w:fldCharType="end"/>
      </w:r>
    </w:p>
    <w:p w14:paraId="66E2718C" w14:textId="363CF1BE"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1.17</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Medverkan i granskningsprocess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182AFED9" w14:textId="5B12C928"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1.18</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Bekräftelse av avtalstecknande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_Toc73546909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447F8F64" w14:textId="7ABBFA24"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1.19</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Uteslutning av sökanden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11</w:t>
      </w:r>
      <w:r w:rsidRPr="00594731">
        <w:rPr>
          <w:rFonts w:ascii="Arial Narrow" w:hAnsi="Arial Narrow"/>
          <w:noProof/>
          <w:sz w:val="24"/>
          <w:szCs w:val="24"/>
        </w:rPr>
        <w:fldChar w:fldCharType="end"/>
      </w:r>
    </w:p>
    <w:p w14:paraId="6CACD0E2" w14:textId="18782586"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1.20</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Sekretess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12</w:t>
      </w:r>
      <w:r w:rsidRPr="00594731">
        <w:rPr>
          <w:rFonts w:ascii="Arial Narrow" w:hAnsi="Arial Narrow"/>
          <w:noProof/>
          <w:sz w:val="24"/>
          <w:szCs w:val="24"/>
        </w:rPr>
        <w:fldChar w:fldCharType="end"/>
      </w:r>
    </w:p>
    <w:p w14:paraId="3CD65AF9" w14:textId="544455A1" w:rsidR="00594731" w:rsidRPr="00594731" w:rsidRDefault="00594731" w:rsidP="00F61BCE">
      <w:pPr>
        <w:pStyle w:val="Innehll3"/>
        <w:tabs>
          <w:tab w:val="left" w:pos="960"/>
          <w:tab w:val="right" w:leader="dot" w:pos="9062"/>
        </w:tabs>
        <w:ind w:left="1152" w:hanging="576"/>
        <w:rPr>
          <w:rFonts w:ascii="Arial Narrow" w:eastAsiaTheme="minorEastAsia" w:hAnsi="Arial Narrow" w:cstheme="minorBidi"/>
          <w:noProof/>
          <w:sz w:val="24"/>
          <w:szCs w:val="24"/>
        </w:rPr>
      </w:pPr>
      <w:r w:rsidRPr="00594731">
        <w:rPr>
          <w:rFonts w:ascii="Arial Narrow" w:hAnsi="Arial Narrow"/>
          <w:noProof/>
          <w:sz w:val="24"/>
          <w:szCs w:val="24"/>
        </w:rPr>
        <w:t>1.21</w:t>
      </w:r>
      <w:r w:rsidRPr="00594731">
        <w:rPr>
          <w:rFonts w:ascii="Arial Narrow" w:eastAsiaTheme="minorEastAsia" w:hAnsi="Arial Narrow" w:cstheme="minorBidi"/>
          <w:noProof/>
          <w:sz w:val="24"/>
          <w:szCs w:val="24"/>
        </w:rPr>
        <w:tab/>
      </w:r>
      <w:r w:rsidR="00F61BCE">
        <w:rPr>
          <w:rFonts w:ascii="Arial Narrow" w:eastAsiaTheme="minorEastAsia" w:hAnsi="Arial Narrow" w:cstheme="minorBidi"/>
          <w:noProof/>
          <w:sz w:val="24"/>
          <w:szCs w:val="24"/>
        </w:rPr>
        <w:tab/>
      </w:r>
      <w:r w:rsidRPr="00594731">
        <w:rPr>
          <w:rFonts w:ascii="Arial Narrow" w:hAnsi="Arial Narrow"/>
          <w:noProof/>
          <w:sz w:val="24"/>
          <w:szCs w:val="24"/>
        </w:rPr>
        <w:t>Underskrift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13</w:t>
      </w:r>
      <w:r w:rsidRPr="00594731">
        <w:rPr>
          <w:rFonts w:ascii="Arial Narrow" w:hAnsi="Arial Narrow"/>
          <w:noProof/>
          <w:sz w:val="24"/>
          <w:szCs w:val="24"/>
        </w:rPr>
        <w:fldChar w:fldCharType="end"/>
      </w:r>
    </w:p>
    <w:p w14:paraId="066CD974" w14:textId="39D5C264" w:rsidR="00594731" w:rsidRPr="00F61BCE" w:rsidRDefault="00594731">
      <w:pPr>
        <w:pStyle w:val="Innehll2"/>
        <w:tabs>
          <w:tab w:val="right" w:leader="dot" w:pos="9062"/>
        </w:tabs>
        <w:rPr>
          <w:rFonts w:ascii="Arial Narrow" w:hAnsi="Arial Narrow"/>
          <w:b w:val="0"/>
          <w:bCs w:val="0"/>
          <w:noProof/>
          <w:sz w:val="26"/>
          <w:szCs w:val="26"/>
        </w:rPr>
      </w:pPr>
      <w:r w:rsidRPr="00F61BCE">
        <w:rPr>
          <w:rFonts w:ascii="Arial Narrow" w:hAnsi="Arial Narrow"/>
          <w:b w:val="0"/>
          <w:bCs w:val="0"/>
          <w:noProof/>
          <w:sz w:val="26"/>
          <w:szCs w:val="26"/>
        </w:rPr>
        <w:t>Del B – Svar avseende krav på tjänsten</w:t>
      </w:r>
      <w:r w:rsidRPr="00F61BCE">
        <w:rPr>
          <w:rFonts w:ascii="Arial Narrow" w:hAnsi="Arial Narrow"/>
          <w:b w:val="0"/>
          <w:bCs w:val="0"/>
          <w:noProof/>
          <w:sz w:val="26"/>
          <w:szCs w:val="26"/>
        </w:rPr>
        <w:tab/>
      </w:r>
      <w:r w:rsidRPr="00F61BCE">
        <w:rPr>
          <w:rFonts w:ascii="Arial Narrow" w:hAnsi="Arial Narrow"/>
          <w:b w:val="0"/>
          <w:bCs w:val="0"/>
          <w:noProof/>
          <w:sz w:val="26"/>
          <w:szCs w:val="26"/>
        </w:rPr>
        <w:fldChar w:fldCharType="begin"/>
      </w:r>
      <w:r w:rsidRPr="00F61BCE">
        <w:rPr>
          <w:rFonts w:ascii="Arial Narrow" w:hAnsi="Arial Narrow"/>
          <w:b w:val="0"/>
          <w:bCs w:val="0"/>
          <w:noProof/>
          <w:sz w:val="26"/>
          <w:szCs w:val="26"/>
        </w:rPr>
        <w:instrText xml:space="preserve"> PAGEREF _Toc73546913 \h </w:instrText>
      </w:r>
      <w:r w:rsidRPr="00F61BCE">
        <w:rPr>
          <w:rFonts w:ascii="Arial Narrow" w:hAnsi="Arial Narrow"/>
          <w:b w:val="0"/>
          <w:bCs w:val="0"/>
          <w:noProof/>
          <w:sz w:val="26"/>
          <w:szCs w:val="26"/>
        </w:rPr>
      </w:r>
      <w:r w:rsidRPr="00F61BCE">
        <w:rPr>
          <w:rFonts w:ascii="Arial Narrow" w:hAnsi="Arial Narrow"/>
          <w:b w:val="0"/>
          <w:bCs w:val="0"/>
          <w:noProof/>
          <w:sz w:val="26"/>
          <w:szCs w:val="26"/>
        </w:rPr>
        <w:fldChar w:fldCharType="separate"/>
      </w:r>
      <w:r w:rsidRPr="00F61BCE">
        <w:rPr>
          <w:rFonts w:ascii="Arial Narrow" w:hAnsi="Arial Narrow"/>
          <w:b w:val="0"/>
          <w:bCs w:val="0"/>
          <w:noProof/>
          <w:sz w:val="26"/>
          <w:szCs w:val="26"/>
        </w:rPr>
        <w:t>14</w:t>
      </w:r>
      <w:r w:rsidRPr="00F61BCE">
        <w:rPr>
          <w:rFonts w:ascii="Arial Narrow" w:hAnsi="Arial Narrow"/>
          <w:b w:val="0"/>
          <w:bCs w:val="0"/>
          <w:noProof/>
          <w:sz w:val="26"/>
          <w:szCs w:val="26"/>
        </w:rPr>
        <w:fldChar w:fldCharType="end"/>
      </w:r>
    </w:p>
    <w:p w14:paraId="18DEE633" w14:textId="7822E697" w:rsidR="00594731" w:rsidRPr="00F61BCE" w:rsidRDefault="00594731" w:rsidP="00D84CED">
      <w:pPr>
        <w:pStyle w:val="Innehll4"/>
        <w:tabs>
          <w:tab w:val="left" w:pos="960"/>
          <w:tab w:val="right" w:leader="dot" w:pos="9062"/>
        </w:tabs>
        <w:spacing w:before="30" w:after="30"/>
        <w:ind w:left="720" w:hanging="720"/>
        <w:rPr>
          <w:rFonts w:ascii="Arial Narrow" w:eastAsiaTheme="minorEastAsia" w:hAnsi="Arial Narrow" w:cstheme="minorBidi"/>
          <w:noProof/>
          <w:sz w:val="26"/>
          <w:szCs w:val="26"/>
        </w:rPr>
      </w:pPr>
      <w:r w:rsidRPr="00F61BCE">
        <w:rPr>
          <w:rFonts w:ascii="Arial Narrow" w:hAnsi="Arial Narrow"/>
          <w:noProof/>
          <w:sz w:val="26"/>
          <w:szCs w:val="26"/>
        </w:rPr>
        <w:t>1.</w:t>
      </w:r>
      <w:r w:rsidR="00BD663C" w:rsidRPr="00BD663C">
        <w:rPr>
          <w:rFonts w:ascii="Arial Narrow" w:eastAsiaTheme="minorEastAsia" w:hAnsi="Arial Narrow" w:cstheme="minorBidi"/>
          <w:noProof/>
          <w:sz w:val="24"/>
          <w:szCs w:val="24"/>
        </w:rPr>
        <w:t xml:space="preserve"> </w:t>
      </w:r>
      <w:r w:rsidR="00BD663C">
        <w:rPr>
          <w:rFonts w:ascii="Arial Narrow" w:eastAsiaTheme="minorEastAsia" w:hAnsi="Arial Narrow" w:cstheme="minorBidi"/>
          <w:noProof/>
          <w:sz w:val="24"/>
          <w:szCs w:val="24"/>
        </w:rPr>
        <w:tab/>
      </w:r>
      <w:r w:rsidRPr="00F61BCE">
        <w:rPr>
          <w:rFonts w:ascii="Arial Narrow" w:hAnsi="Arial Narrow"/>
          <w:noProof/>
          <w:sz w:val="26"/>
          <w:szCs w:val="26"/>
        </w:rPr>
        <w:t>Inledande krav</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_Toc73546914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14</w:t>
      </w:r>
      <w:r w:rsidRPr="00F61BCE">
        <w:rPr>
          <w:rFonts w:ascii="Arial Narrow" w:hAnsi="Arial Narrow"/>
          <w:noProof/>
          <w:sz w:val="26"/>
          <w:szCs w:val="26"/>
        </w:rPr>
        <w:fldChar w:fldCharType="end"/>
      </w:r>
    </w:p>
    <w:p w14:paraId="3A31E8B4" w14:textId="6AADEF28"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Allmän beskrivning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14</w:t>
      </w:r>
      <w:r w:rsidRPr="00594731">
        <w:rPr>
          <w:rFonts w:ascii="Arial Narrow" w:hAnsi="Arial Narrow"/>
          <w:noProof/>
          <w:sz w:val="24"/>
          <w:szCs w:val="24"/>
        </w:rPr>
        <w:fldChar w:fldCharType="end"/>
      </w:r>
    </w:p>
    <w:p w14:paraId="27B90162" w14:textId="77138C88"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Tillhandahållna e-legitimationer och tillitsnivåer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14</w:t>
      </w:r>
      <w:r w:rsidRPr="00594731">
        <w:rPr>
          <w:rFonts w:ascii="Arial Narrow" w:hAnsi="Arial Narrow"/>
          <w:noProof/>
          <w:sz w:val="24"/>
          <w:szCs w:val="24"/>
        </w:rPr>
        <w:fldChar w:fldCharType="end"/>
      </w:r>
    </w:p>
    <w:p w14:paraId="7F76C4B8" w14:textId="5785F69F"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Tillämplighet och begränsningar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0A65C8EC" w14:textId="2A0E5D1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1.4</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Ändringsförfarande och godkännandeprocess</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7DD9C5CB" w14:textId="0925216C"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1.5</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Kontaktuppgifter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_Toc73546919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15</w:t>
      </w:r>
      <w:r w:rsidRPr="00594731">
        <w:rPr>
          <w:rFonts w:ascii="Arial Narrow" w:hAnsi="Arial Narrow"/>
          <w:noProof/>
          <w:sz w:val="24"/>
          <w:szCs w:val="24"/>
        </w:rPr>
        <w:fldChar w:fldCharType="end"/>
      </w:r>
    </w:p>
    <w:p w14:paraId="26860890" w14:textId="36626BAD"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2.</w:t>
      </w:r>
      <w:r w:rsidRPr="00F61BCE">
        <w:rPr>
          <w:rFonts w:ascii="Arial Narrow" w:hAnsi="Arial Narrow"/>
          <w:noProof/>
          <w:sz w:val="26"/>
          <w:szCs w:val="26"/>
        </w:rPr>
        <w:tab/>
        <w:t>Allmänna åtaganden</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_Toc73546920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16</w:t>
      </w:r>
      <w:r w:rsidRPr="00F61BCE">
        <w:rPr>
          <w:rFonts w:ascii="Arial Narrow" w:hAnsi="Arial Narrow"/>
          <w:noProof/>
          <w:sz w:val="26"/>
          <w:szCs w:val="26"/>
        </w:rPr>
        <w:fldChar w:fldCharType="end"/>
      </w:r>
    </w:p>
    <w:p w14:paraId="7F03540D" w14:textId="37C74E7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Parter och deras ansvarsområden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16</w:t>
      </w:r>
      <w:r w:rsidRPr="00594731">
        <w:rPr>
          <w:rFonts w:ascii="Arial Narrow" w:hAnsi="Arial Narrow"/>
          <w:noProof/>
          <w:sz w:val="24"/>
          <w:szCs w:val="24"/>
        </w:rPr>
        <w:fldChar w:fldCharType="end"/>
      </w:r>
    </w:p>
    <w:p w14:paraId="3DBC6B76" w14:textId="3A117FE1"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Informationsutbyte</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16</w:t>
      </w:r>
      <w:r w:rsidRPr="00594731">
        <w:rPr>
          <w:rFonts w:ascii="Arial Narrow" w:hAnsi="Arial Narrow"/>
          <w:noProof/>
          <w:sz w:val="24"/>
          <w:szCs w:val="24"/>
        </w:rPr>
        <w:fldChar w:fldCharType="end"/>
      </w:r>
    </w:p>
    <w:p w14:paraId="007367B6" w14:textId="1536D926" w:rsidR="00594731" w:rsidRPr="00F61BCE" w:rsidRDefault="00594731" w:rsidP="00BD663C">
      <w:pPr>
        <w:pStyle w:val="Innehll5"/>
        <w:tabs>
          <w:tab w:val="left" w:pos="1440"/>
          <w:tab w:val="right" w:leader="dot" w:pos="9062"/>
        </w:tabs>
        <w:ind w:left="2160" w:hanging="720"/>
        <w:rPr>
          <w:rFonts w:ascii="Arial Narrow" w:eastAsiaTheme="minorEastAsia" w:hAnsi="Arial Narrow" w:cstheme="minorBidi"/>
          <w:noProof/>
          <w:sz w:val="22"/>
          <w:szCs w:val="22"/>
        </w:rPr>
      </w:pPr>
      <w:r w:rsidRPr="00F61BCE">
        <w:rPr>
          <w:rFonts w:ascii="Arial Narrow" w:hAnsi="Arial Narrow"/>
          <w:noProof/>
          <w:sz w:val="22"/>
          <w:szCs w:val="22"/>
        </w:rPr>
        <w:t>2.2.1</w:t>
      </w:r>
      <w:r w:rsidRPr="00F61BCE">
        <w:rPr>
          <w:rFonts w:ascii="Arial Narrow" w:eastAsiaTheme="minorEastAsia" w:hAnsi="Arial Narrow" w:cstheme="minorBidi"/>
          <w:noProof/>
          <w:sz w:val="22"/>
          <w:szCs w:val="22"/>
        </w:rPr>
        <w:tab/>
      </w:r>
      <w:r w:rsidRPr="00F61BCE">
        <w:rPr>
          <w:rFonts w:ascii="Arial Narrow" w:hAnsi="Arial Narrow"/>
          <w:noProof/>
          <w:sz w:val="22"/>
          <w:szCs w:val="22"/>
        </w:rPr>
        <w:t>Rapporteringsskyldighet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_Toc73546923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16</w:t>
      </w:r>
      <w:r w:rsidRPr="00F61BCE">
        <w:rPr>
          <w:rFonts w:ascii="Arial Narrow" w:hAnsi="Arial Narrow"/>
          <w:noProof/>
          <w:sz w:val="22"/>
          <w:szCs w:val="22"/>
        </w:rPr>
        <w:fldChar w:fldCharType="end"/>
      </w:r>
    </w:p>
    <w:p w14:paraId="665E5C6C" w14:textId="5904F2BF" w:rsidR="00594731" w:rsidRPr="00F61BCE" w:rsidRDefault="00594731" w:rsidP="00BD663C">
      <w:pPr>
        <w:pStyle w:val="Innehll5"/>
        <w:tabs>
          <w:tab w:val="left" w:pos="1440"/>
          <w:tab w:val="right" w:leader="dot" w:pos="9062"/>
        </w:tabs>
        <w:ind w:left="2160" w:hanging="720"/>
        <w:rPr>
          <w:rFonts w:ascii="Arial Narrow" w:eastAsiaTheme="minorEastAsia" w:hAnsi="Arial Narrow" w:cstheme="minorBidi"/>
          <w:noProof/>
          <w:sz w:val="22"/>
          <w:szCs w:val="22"/>
        </w:rPr>
      </w:pPr>
      <w:r w:rsidRPr="00F61BCE">
        <w:rPr>
          <w:rFonts w:ascii="Arial Narrow" w:hAnsi="Arial Narrow"/>
          <w:noProof/>
          <w:sz w:val="22"/>
          <w:szCs w:val="22"/>
        </w:rPr>
        <w:t>2.2.2</w:t>
      </w:r>
      <w:r w:rsidRPr="00F61BCE">
        <w:rPr>
          <w:rFonts w:ascii="Arial Narrow" w:eastAsiaTheme="minorEastAsia" w:hAnsi="Arial Narrow" w:cstheme="minorBidi"/>
          <w:noProof/>
          <w:sz w:val="22"/>
          <w:szCs w:val="22"/>
        </w:rPr>
        <w:tab/>
      </w:r>
      <w:r w:rsidRPr="00F61BCE">
        <w:rPr>
          <w:rFonts w:ascii="Arial Narrow" w:hAnsi="Arial Narrow"/>
          <w:noProof/>
          <w:sz w:val="22"/>
          <w:szCs w:val="22"/>
        </w:rPr>
        <w:t>Periodicitet och former för rapportering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_Toc73546924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17</w:t>
      </w:r>
      <w:r w:rsidRPr="00F61BCE">
        <w:rPr>
          <w:rFonts w:ascii="Arial Narrow" w:hAnsi="Arial Narrow"/>
          <w:noProof/>
          <w:sz w:val="22"/>
          <w:szCs w:val="22"/>
        </w:rPr>
        <w:fldChar w:fldCharType="end"/>
      </w:r>
    </w:p>
    <w:p w14:paraId="4D0C9AFD" w14:textId="20C55B1A"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2.3</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Behandling av personuppgifter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17</w:t>
      </w:r>
      <w:r w:rsidRPr="00594731">
        <w:rPr>
          <w:rFonts w:ascii="Arial Narrow" w:hAnsi="Arial Narrow"/>
          <w:noProof/>
          <w:sz w:val="24"/>
          <w:szCs w:val="24"/>
        </w:rPr>
        <w:fldChar w:fldCharType="end"/>
      </w:r>
    </w:p>
    <w:p w14:paraId="77A2B599" w14:textId="79E68E7D"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3.</w:t>
      </w:r>
      <w:r w:rsidRPr="00F61BCE">
        <w:rPr>
          <w:rFonts w:ascii="Arial Narrow" w:hAnsi="Arial Narrow"/>
          <w:noProof/>
          <w:sz w:val="26"/>
          <w:szCs w:val="26"/>
        </w:rPr>
        <w:tab/>
        <w:t>Organisation och styrning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_Toc73546926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17</w:t>
      </w:r>
      <w:r w:rsidRPr="00F61BCE">
        <w:rPr>
          <w:rFonts w:ascii="Arial Narrow" w:hAnsi="Arial Narrow"/>
          <w:noProof/>
          <w:sz w:val="26"/>
          <w:szCs w:val="26"/>
        </w:rPr>
        <w:fldChar w:fldCharType="end"/>
      </w:r>
    </w:p>
    <w:p w14:paraId="381D98AE" w14:textId="4E1C7FA9"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3.1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Verksamhetsform och ägandestruktur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17</w:t>
      </w:r>
      <w:r w:rsidRPr="00594731">
        <w:rPr>
          <w:rFonts w:ascii="Arial Narrow" w:hAnsi="Arial Narrow"/>
          <w:noProof/>
          <w:sz w:val="24"/>
          <w:szCs w:val="24"/>
        </w:rPr>
        <w:fldChar w:fldCharType="end"/>
      </w:r>
    </w:p>
    <w:p w14:paraId="62772CD7" w14:textId="427E8684"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lastRenderedPageBreak/>
        <w:t>3.2</w:t>
      </w:r>
      <w:r w:rsidRPr="00BD663C">
        <w:rPr>
          <w:rFonts w:ascii="Arial Narrow" w:hAnsi="Arial Narrow"/>
          <w:noProof/>
          <w:sz w:val="24"/>
          <w:szCs w:val="24"/>
        </w:rPr>
        <w:tab/>
      </w:r>
      <w:r w:rsidRPr="00594731">
        <w:rPr>
          <w:rFonts w:ascii="Arial Narrow" w:hAnsi="Arial Narrow"/>
          <w:noProof/>
          <w:sz w:val="24"/>
          <w:szCs w:val="24"/>
        </w:rPr>
        <w:t>Finansiell ställning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_Toc73546928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18</w:t>
      </w:r>
      <w:r w:rsidRPr="00594731">
        <w:rPr>
          <w:rFonts w:ascii="Arial Narrow" w:hAnsi="Arial Narrow"/>
          <w:noProof/>
          <w:sz w:val="24"/>
          <w:szCs w:val="24"/>
        </w:rPr>
        <w:fldChar w:fldCharType="end"/>
      </w:r>
    </w:p>
    <w:p w14:paraId="110027F3" w14:textId="6AA55DDF"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3.3</w:t>
      </w:r>
      <w:r w:rsidRPr="00BD663C">
        <w:rPr>
          <w:rFonts w:ascii="Arial Narrow" w:hAnsi="Arial Narrow"/>
          <w:noProof/>
          <w:sz w:val="24"/>
          <w:szCs w:val="24"/>
        </w:rPr>
        <w:tab/>
      </w:r>
      <w:r w:rsidRPr="00594731">
        <w:rPr>
          <w:rFonts w:ascii="Arial Narrow" w:hAnsi="Arial Narrow"/>
          <w:noProof/>
          <w:sz w:val="24"/>
          <w:szCs w:val="24"/>
        </w:rPr>
        <w:t>Ledningssystem för informationssäkerhet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_Toc73546929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18</w:t>
      </w:r>
      <w:r w:rsidRPr="00594731">
        <w:rPr>
          <w:rFonts w:ascii="Arial Narrow" w:hAnsi="Arial Narrow"/>
          <w:noProof/>
          <w:sz w:val="24"/>
          <w:szCs w:val="24"/>
        </w:rPr>
        <w:fldChar w:fldCharType="end"/>
      </w:r>
    </w:p>
    <w:p w14:paraId="4E0941B6" w14:textId="3B8ABC0D"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3.4</w:t>
      </w:r>
      <w:r w:rsidRPr="00BD663C">
        <w:rPr>
          <w:rFonts w:ascii="Arial Narrow" w:hAnsi="Arial Narrow"/>
          <w:noProof/>
          <w:sz w:val="24"/>
          <w:szCs w:val="24"/>
        </w:rPr>
        <w:tab/>
      </w:r>
      <w:r w:rsidRPr="00594731">
        <w:rPr>
          <w:rFonts w:ascii="Arial Narrow" w:hAnsi="Arial Narrow"/>
          <w:noProof/>
          <w:sz w:val="24"/>
          <w:szCs w:val="24"/>
        </w:rPr>
        <w:t>Underleverantörsförhållanden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19</w:t>
      </w:r>
      <w:r w:rsidRPr="00594731">
        <w:rPr>
          <w:rFonts w:ascii="Arial Narrow" w:hAnsi="Arial Narrow"/>
          <w:noProof/>
          <w:sz w:val="24"/>
          <w:szCs w:val="24"/>
        </w:rPr>
        <w:fldChar w:fldCharType="end"/>
      </w:r>
    </w:p>
    <w:p w14:paraId="542AB1F1" w14:textId="3E7781E3"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4.</w:t>
      </w:r>
      <w:r w:rsidRPr="00F61BCE">
        <w:rPr>
          <w:rFonts w:ascii="Arial Narrow" w:hAnsi="Arial Narrow"/>
          <w:noProof/>
          <w:sz w:val="26"/>
          <w:szCs w:val="26"/>
        </w:rPr>
        <w:tab/>
        <w:t>Fysisk, administrativ och personalorienterad säkerhet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_Toc73546931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19</w:t>
      </w:r>
      <w:r w:rsidRPr="00F61BCE">
        <w:rPr>
          <w:rFonts w:ascii="Arial Narrow" w:hAnsi="Arial Narrow"/>
          <w:noProof/>
          <w:sz w:val="26"/>
          <w:szCs w:val="26"/>
        </w:rPr>
        <w:fldChar w:fldCharType="end"/>
      </w:r>
    </w:p>
    <w:p w14:paraId="04F947B1" w14:textId="5B1BA9D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4.1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Fysisk 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19</w:t>
      </w:r>
      <w:r w:rsidRPr="00594731">
        <w:rPr>
          <w:rFonts w:ascii="Arial Narrow" w:hAnsi="Arial Narrow"/>
          <w:noProof/>
          <w:sz w:val="24"/>
          <w:szCs w:val="24"/>
        </w:rPr>
        <w:fldChar w:fldCharType="end"/>
      </w:r>
    </w:p>
    <w:p w14:paraId="6A3FFC4F" w14:textId="48A1714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4.1.1</w:t>
      </w:r>
      <w:r w:rsidRPr="00BD663C">
        <w:rPr>
          <w:rFonts w:ascii="Arial Narrow" w:hAnsi="Arial Narrow"/>
          <w:noProof/>
          <w:sz w:val="22"/>
          <w:szCs w:val="22"/>
        </w:rPr>
        <w:tab/>
      </w:r>
      <w:r w:rsidRPr="00F61BCE">
        <w:rPr>
          <w:rFonts w:ascii="Arial Narrow" w:hAnsi="Arial Narrow"/>
          <w:noProof/>
          <w:sz w:val="22"/>
          <w:szCs w:val="22"/>
        </w:rPr>
        <w:t>Driftanläggningars beskaffenhet och lokalisering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19</w:t>
      </w:r>
      <w:r w:rsidRPr="00F61BCE">
        <w:rPr>
          <w:rFonts w:ascii="Arial Narrow" w:hAnsi="Arial Narrow"/>
          <w:noProof/>
          <w:sz w:val="22"/>
          <w:szCs w:val="22"/>
        </w:rPr>
        <w:fldChar w:fldCharType="end"/>
      </w:r>
    </w:p>
    <w:p w14:paraId="33BF4694" w14:textId="01FCAB4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4.1.2</w:t>
      </w:r>
      <w:r w:rsidRPr="00BD663C">
        <w:rPr>
          <w:rFonts w:ascii="Arial Narrow" w:hAnsi="Arial Narrow"/>
          <w:noProof/>
          <w:sz w:val="22"/>
          <w:szCs w:val="22"/>
        </w:rPr>
        <w:tab/>
      </w:r>
      <w:r w:rsidRPr="00F61BCE">
        <w:rPr>
          <w:rFonts w:ascii="Arial Narrow" w:hAnsi="Arial Narrow"/>
          <w:noProof/>
          <w:sz w:val="22"/>
          <w:szCs w:val="22"/>
        </w:rPr>
        <w:t>Fysiskt tillträde till skyddade utrymmen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4C037A79" w14:textId="7197E56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4.1.3</w:t>
      </w:r>
      <w:r w:rsidRPr="00BD663C">
        <w:rPr>
          <w:rFonts w:ascii="Arial Narrow" w:hAnsi="Arial Narrow"/>
          <w:noProof/>
          <w:sz w:val="22"/>
          <w:szCs w:val="22"/>
        </w:rPr>
        <w:tab/>
      </w:r>
      <w:r w:rsidRPr="00F61BCE">
        <w:rPr>
          <w:rFonts w:ascii="Arial Narrow" w:hAnsi="Arial Narrow"/>
          <w:noProof/>
          <w:sz w:val="22"/>
          <w:szCs w:val="22"/>
        </w:rPr>
        <w:t>Strömförsörjning, miljö och brandskydd</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3C7E6493" w14:textId="641DB8D2"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4.2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Administrativ säkerhet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_Toc73546936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20</w:t>
      </w:r>
      <w:r w:rsidRPr="00594731">
        <w:rPr>
          <w:rFonts w:ascii="Arial Narrow" w:hAnsi="Arial Narrow"/>
          <w:noProof/>
          <w:sz w:val="24"/>
          <w:szCs w:val="24"/>
        </w:rPr>
        <w:fldChar w:fldCharType="end"/>
      </w:r>
    </w:p>
    <w:p w14:paraId="57E53577" w14:textId="35D176CA"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4.2.1</w:t>
      </w:r>
      <w:r w:rsidRPr="00BD663C">
        <w:rPr>
          <w:rFonts w:ascii="Arial Narrow" w:hAnsi="Arial Narrow"/>
          <w:noProof/>
          <w:sz w:val="22"/>
          <w:szCs w:val="22"/>
        </w:rPr>
        <w:tab/>
      </w:r>
      <w:r w:rsidRPr="00F61BCE">
        <w:rPr>
          <w:rFonts w:ascii="Arial Narrow" w:hAnsi="Arial Narrow"/>
          <w:noProof/>
          <w:sz w:val="22"/>
          <w:szCs w:val="22"/>
        </w:rPr>
        <w:t>Betrodda roller inom organisationen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20</w:t>
      </w:r>
      <w:r w:rsidRPr="00F61BCE">
        <w:rPr>
          <w:rFonts w:ascii="Arial Narrow" w:hAnsi="Arial Narrow"/>
          <w:noProof/>
          <w:sz w:val="22"/>
          <w:szCs w:val="22"/>
        </w:rPr>
        <w:fldChar w:fldCharType="end"/>
      </w:r>
    </w:p>
    <w:p w14:paraId="0F40FCD0" w14:textId="6319EB91"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4.2.2</w:t>
      </w:r>
      <w:r w:rsidRPr="00BD663C">
        <w:rPr>
          <w:rFonts w:ascii="Arial Narrow" w:hAnsi="Arial Narrow"/>
          <w:noProof/>
          <w:sz w:val="22"/>
          <w:szCs w:val="22"/>
        </w:rPr>
        <w:tab/>
      </w:r>
      <w:r w:rsidRPr="00F61BCE">
        <w:rPr>
          <w:rFonts w:ascii="Arial Narrow" w:hAnsi="Arial Narrow"/>
          <w:noProof/>
          <w:sz w:val="22"/>
          <w:szCs w:val="22"/>
        </w:rPr>
        <w:t>Åtgärder som kräver separation av arbetsuppgifter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21</w:t>
      </w:r>
      <w:r w:rsidRPr="00F61BCE">
        <w:rPr>
          <w:rFonts w:ascii="Arial Narrow" w:hAnsi="Arial Narrow"/>
          <w:noProof/>
          <w:sz w:val="22"/>
          <w:szCs w:val="22"/>
        </w:rPr>
        <w:fldChar w:fldCharType="end"/>
      </w:r>
    </w:p>
    <w:p w14:paraId="4B2F5E3A" w14:textId="7DAB8E3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4.2.3</w:t>
      </w:r>
      <w:r w:rsidRPr="00BD663C">
        <w:rPr>
          <w:rFonts w:ascii="Arial Narrow" w:hAnsi="Arial Narrow"/>
          <w:noProof/>
          <w:sz w:val="22"/>
          <w:szCs w:val="22"/>
        </w:rPr>
        <w:tab/>
      </w:r>
      <w:r w:rsidRPr="00F61BCE">
        <w:rPr>
          <w:rFonts w:ascii="Arial Narrow" w:hAnsi="Arial Narrow"/>
          <w:noProof/>
          <w:sz w:val="22"/>
          <w:szCs w:val="22"/>
        </w:rPr>
        <w:t>Identifiering av personer i betrodda roller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_Toc73546939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21</w:t>
      </w:r>
      <w:r w:rsidRPr="00F61BCE">
        <w:rPr>
          <w:rFonts w:ascii="Arial Narrow" w:hAnsi="Arial Narrow"/>
          <w:noProof/>
          <w:sz w:val="22"/>
          <w:szCs w:val="22"/>
        </w:rPr>
        <w:fldChar w:fldCharType="end"/>
      </w:r>
    </w:p>
    <w:p w14:paraId="733EA66B" w14:textId="59C3612A"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4.3</w:t>
      </w:r>
      <w:r w:rsidRPr="00BD663C">
        <w:rPr>
          <w:rFonts w:ascii="Arial Narrow" w:hAnsi="Arial Narrow"/>
          <w:noProof/>
          <w:sz w:val="24"/>
          <w:szCs w:val="24"/>
        </w:rPr>
        <w:tab/>
        <w:t>Personalorienterad säkerhet</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_Toc73546940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21</w:t>
      </w:r>
      <w:r w:rsidRPr="00BD663C">
        <w:rPr>
          <w:rFonts w:ascii="Arial Narrow" w:hAnsi="Arial Narrow"/>
          <w:noProof/>
          <w:sz w:val="24"/>
          <w:szCs w:val="24"/>
        </w:rPr>
        <w:fldChar w:fldCharType="end"/>
      </w:r>
    </w:p>
    <w:p w14:paraId="45833E6C" w14:textId="5D51A104"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4.3.1</w:t>
      </w:r>
      <w:r w:rsidRPr="00BD663C">
        <w:rPr>
          <w:rFonts w:ascii="Arial Narrow" w:hAnsi="Arial Narrow"/>
          <w:noProof/>
          <w:sz w:val="22"/>
          <w:szCs w:val="22"/>
        </w:rPr>
        <w:tab/>
      </w:r>
      <w:r w:rsidRPr="00F61BCE">
        <w:rPr>
          <w:rFonts w:ascii="Arial Narrow" w:hAnsi="Arial Narrow"/>
          <w:noProof/>
          <w:sz w:val="22"/>
          <w:szCs w:val="22"/>
        </w:rPr>
        <w:t>Bakgrund och kvalifikationer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56FE9045" w14:textId="01D2213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4.3.2</w:t>
      </w:r>
      <w:r w:rsidRPr="00BD663C">
        <w:rPr>
          <w:rFonts w:ascii="Arial Narrow" w:hAnsi="Arial Narrow"/>
          <w:noProof/>
          <w:sz w:val="22"/>
          <w:szCs w:val="22"/>
        </w:rPr>
        <w:tab/>
      </w:r>
      <w:r w:rsidRPr="00F61BCE">
        <w:rPr>
          <w:rFonts w:ascii="Arial Narrow" w:hAnsi="Arial Narrow"/>
          <w:noProof/>
          <w:sz w:val="22"/>
          <w:szCs w:val="22"/>
        </w:rPr>
        <w:t>Utbildning av personal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7EF19B80" w14:textId="49CD9E0F"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4.3.3</w:t>
      </w:r>
      <w:r w:rsidRPr="00BD663C">
        <w:rPr>
          <w:rFonts w:ascii="Arial Narrow" w:hAnsi="Arial Narrow"/>
          <w:noProof/>
          <w:sz w:val="22"/>
          <w:szCs w:val="22"/>
        </w:rPr>
        <w:tab/>
      </w:r>
      <w:r w:rsidRPr="00F61BCE">
        <w:rPr>
          <w:rFonts w:ascii="Arial Narrow" w:hAnsi="Arial Narrow"/>
          <w:noProof/>
          <w:sz w:val="22"/>
          <w:szCs w:val="22"/>
        </w:rPr>
        <w:t>Krav vid utkontraktering av personal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22</w:t>
      </w:r>
      <w:r w:rsidRPr="00F61BCE">
        <w:rPr>
          <w:rFonts w:ascii="Arial Narrow" w:hAnsi="Arial Narrow"/>
          <w:noProof/>
          <w:sz w:val="22"/>
          <w:szCs w:val="22"/>
        </w:rPr>
        <w:fldChar w:fldCharType="end"/>
      </w:r>
    </w:p>
    <w:p w14:paraId="15E7880C" w14:textId="31289A2C"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4.4</w:t>
      </w:r>
      <w:r w:rsidRPr="00BD663C">
        <w:rPr>
          <w:rFonts w:ascii="Arial Narrow" w:hAnsi="Arial Narrow"/>
          <w:noProof/>
          <w:sz w:val="24"/>
          <w:szCs w:val="24"/>
        </w:rPr>
        <w:tab/>
        <w:t>Spårbarhet och loggning</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_Toc73546944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23</w:t>
      </w:r>
      <w:r w:rsidRPr="00BD663C">
        <w:rPr>
          <w:rFonts w:ascii="Arial Narrow" w:hAnsi="Arial Narrow"/>
          <w:noProof/>
          <w:sz w:val="24"/>
          <w:szCs w:val="24"/>
        </w:rPr>
        <w:fldChar w:fldCharType="end"/>
      </w:r>
    </w:p>
    <w:p w14:paraId="6E5AE24A" w14:textId="77D219EE"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4.4.1</w:t>
      </w:r>
      <w:r w:rsidRPr="00BD663C">
        <w:rPr>
          <w:rFonts w:ascii="Arial Narrow" w:hAnsi="Arial Narrow"/>
          <w:noProof/>
          <w:sz w:val="22"/>
          <w:szCs w:val="22"/>
        </w:rPr>
        <w:tab/>
      </w:r>
      <w:r w:rsidRPr="00F61BCE">
        <w:rPr>
          <w:rFonts w:ascii="Arial Narrow" w:hAnsi="Arial Narrow"/>
          <w:noProof/>
          <w:sz w:val="22"/>
          <w:szCs w:val="22"/>
        </w:rPr>
        <w:t>Händelser som registreras i säkerhetslogg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2FA817FC" w14:textId="1CBFF88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4.4.2</w:t>
      </w:r>
      <w:r w:rsidRPr="00BD663C">
        <w:rPr>
          <w:rFonts w:ascii="Arial Narrow" w:hAnsi="Arial Narrow"/>
          <w:noProof/>
          <w:sz w:val="22"/>
          <w:szCs w:val="22"/>
        </w:rPr>
        <w:tab/>
      </w:r>
      <w:r w:rsidRPr="00F61BCE">
        <w:rPr>
          <w:rFonts w:ascii="Arial Narrow" w:hAnsi="Arial Narrow"/>
          <w:noProof/>
          <w:sz w:val="22"/>
          <w:szCs w:val="22"/>
        </w:rPr>
        <w:t>Kontroll och uppföljning av säkerhetsrelaterade händelser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5EACF5FD" w14:textId="020E125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4.4.3</w:t>
      </w:r>
      <w:r w:rsidRPr="00BD663C">
        <w:rPr>
          <w:rFonts w:ascii="Arial Narrow" w:hAnsi="Arial Narrow"/>
          <w:noProof/>
          <w:sz w:val="22"/>
          <w:szCs w:val="22"/>
        </w:rPr>
        <w:tab/>
      </w:r>
      <w:r w:rsidRPr="00F61BCE">
        <w:rPr>
          <w:rFonts w:ascii="Arial Narrow" w:hAnsi="Arial Narrow"/>
          <w:noProof/>
          <w:sz w:val="22"/>
          <w:szCs w:val="22"/>
        </w:rPr>
        <w:t>Skydd av spårbarhetsinformation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23</w:t>
      </w:r>
      <w:r w:rsidRPr="00F61BCE">
        <w:rPr>
          <w:rFonts w:ascii="Arial Narrow" w:hAnsi="Arial Narrow"/>
          <w:noProof/>
          <w:sz w:val="22"/>
          <w:szCs w:val="22"/>
        </w:rPr>
        <w:fldChar w:fldCharType="end"/>
      </w:r>
    </w:p>
    <w:p w14:paraId="2C65C3C7" w14:textId="41229DB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4.4.4</w:t>
      </w:r>
      <w:r w:rsidRPr="00BD663C">
        <w:rPr>
          <w:rFonts w:ascii="Arial Narrow" w:hAnsi="Arial Narrow"/>
          <w:noProof/>
          <w:sz w:val="22"/>
          <w:szCs w:val="22"/>
        </w:rPr>
        <w:tab/>
      </w:r>
      <w:r w:rsidRPr="00F61BCE">
        <w:rPr>
          <w:rFonts w:ascii="Arial Narrow" w:hAnsi="Arial Narrow"/>
          <w:noProof/>
          <w:sz w:val="22"/>
          <w:szCs w:val="22"/>
        </w:rPr>
        <w:t>Handlingars bevarande</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57146D1A" w14:textId="2C285B7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4.4.5</w:t>
      </w:r>
      <w:r w:rsidRPr="00BD663C">
        <w:rPr>
          <w:rFonts w:ascii="Arial Narrow" w:hAnsi="Arial Narrow"/>
          <w:noProof/>
          <w:sz w:val="22"/>
          <w:szCs w:val="22"/>
        </w:rPr>
        <w:tab/>
      </w:r>
      <w:r w:rsidRPr="00F61BCE">
        <w:rPr>
          <w:rFonts w:ascii="Arial Narrow" w:hAnsi="Arial Narrow"/>
          <w:noProof/>
          <w:sz w:val="22"/>
          <w:szCs w:val="22"/>
        </w:rPr>
        <w:t>Gallring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_Toc73546949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45AA670C" w14:textId="0443E05D"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BD663C">
        <w:rPr>
          <w:rFonts w:ascii="Arial Narrow" w:hAnsi="Arial Narrow"/>
          <w:noProof/>
          <w:sz w:val="24"/>
          <w:szCs w:val="24"/>
        </w:rPr>
        <w:t>4.5</w:t>
      </w:r>
      <w:r w:rsidRPr="00BD663C">
        <w:rPr>
          <w:rFonts w:ascii="Arial Narrow" w:hAnsi="Arial Narrow"/>
          <w:noProof/>
          <w:sz w:val="24"/>
          <w:szCs w:val="24"/>
        </w:rPr>
        <w:tab/>
        <w:t>Operationella aspekter</w:t>
      </w:r>
      <w:r w:rsidRPr="00BD663C">
        <w:rPr>
          <w:rFonts w:ascii="Arial Narrow" w:hAnsi="Arial Narrow"/>
          <w:noProof/>
          <w:sz w:val="24"/>
          <w:szCs w:val="24"/>
        </w:rPr>
        <w:tab/>
      </w:r>
      <w:r w:rsidRPr="00BD663C">
        <w:rPr>
          <w:rFonts w:ascii="Arial Narrow" w:hAnsi="Arial Narrow"/>
          <w:noProof/>
          <w:sz w:val="24"/>
          <w:szCs w:val="24"/>
        </w:rPr>
        <w:fldChar w:fldCharType="begin"/>
      </w:r>
      <w:r w:rsidRPr="00BD663C">
        <w:rPr>
          <w:rFonts w:ascii="Arial Narrow" w:hAnsi="Arial Narrow"/>
          <w:noProof/>
          <w:sz w:val="24"/>
          <w:szCs w:val="24"/>
        </w:rPr>
        <w:instrText xml:space="preserve"> PAGEREF _Toc73546950 \h </w:instrText>
      </w:r>
      <w:r w:rsidRPr="00BD663C">
        <w:rPr>
          <w:rFonts w:ascii="Arial Narrow" w:hAnsi="Arial Narrow"/>
          <w:noProof/>
          <w:sz w:val="24"/>
          <w:szCs w:val="24"/>
        </w:rPr>
      </w:r>
      <w:r w:rsidRPr="00BD663C">
        <w:rPr>
          <w:rFonts w:ascii="Arial Narrow" w:hAnsi="Arial Narrow"/>
          <w:noProof/>
          <w:sz w:val="24"/>
          <w:szCs w:val="24"/>
        </w:rPr>
        <w:fldChar w:fldCharType="separate"/>
      </w:r>
      <w:r w:rsidRPr="00BD663C">
        <w:rPr>
          <w:rFonts w:ascii="Arial Narrow" w:hAnsi="Arial Narrow"/>
          <w:noProof/>
          <w:sz w:val="24"/>
          <w:szCs w:val="24"/>
        </w:rPr>
        <w:t>24</w:t>
      </w:r>
      <w:r w:rsidRPr="00BD663C">
        <w:rPr>
          <w:rFonts w:ascii="Arial Narrow" w:hAnsi="Arial Narrow"/>
          <w:noProof/>
          <w:sz w:val="24"/>
          <w:szCs w:val="24"/>
        </w:rPr>
        <w:fldChar w:fldCharType="end"/>
      </w:r>
    </w:p>
    <w:p w14:paraId="354000B7" w14:textId="520FA99D"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4.5.1</w:t>
      </w:r>
      <w:r w:rsidRPr="00BD663C">
        <w:rPr>
          <w:rFonts w:ascii="Arial Narrow" w:hAnsi="Arial Narrow"/>
          <w:noProof/>
          <w:sz w:val="22"/>
          <w:szCs w:val="22"/>
        </w:rPr>
        <w:tab/>
      </w:r>
      <w:r w:rsidRPr="00F61BCE">
        <w:rPr>
          <w:rFonts w:ascii="Arial Narrow" w:hAnsi="Arial Narrow"/>
          <w:noProof/>
          <w:sz w:val="22"/>
          <w:szCs w:val="22"/>
        </w:rPr>
        <w:t>Kontinuitetsplanering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24</w:t>
      </w:r>
      <w:r w:rsidRPr="00F61BCE">
        <w:rPr>
          <w:rFonts w:ascii="Arial Narrow" w:hAnsi="Arial Narrow"/>
          <w:noProof/>
          <w:sz w:val="22"/>
          <w:szCs w:val="22"/>
        </w:rPr>
        <w:fldChar w:fldCharType="end"/>
      </w:r>
    </w:p>
    <w:p w14:paraId="73683FA6" w14:textId="684AFF32"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4.5.2</w:t>
      </w:r>
      <w:r w:rsidRPr="00BD663C">
        <w:rPr>
          <w:rFonts w:ascii="Arial Narrow" w:hAnsi="Arial Narrow"/>
          <w:noProof/>
          <w:sz w:val="22"/>
          <w:szCs w:val="22"/>
        </w:rPr>
        <w:tab/>
      </w:r>
      <w:r w:rsidRPr="00F61BCE">
        <w:rPr>
          <w:rFonts w:ascii="Arial Narrow" w:hAnsi="Arial Narrow"/>
          <w:noProof/>
          <w:sz w:val="22"/>
          <w:szCs w:val="22"/>
        </w:rPr>
        <w:t>Incidenthantering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25</w:t>
      </w:r>
      <w:r w:rsidRPr="00F61BCE">
        <w:rPr>
          <w:rFonts w:ascii="Arial Narrow" w:hAnsi="Arial Narrow"/>
          <w:noProof/>
          <w:sz w:val="22"/>
          <w:szCs w:val="22"/>
        </w:rPr>
        <w:fldChar w:fldCharType="end"/>
      </w:r>
    </w:p>
    <w:p w14:paraId="015EB4FA" w14:textId="43C6A5B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4.5.3</w:t>
      </w:r>
      <w:r w:rsidRPr="00BD663C">
        <w:rPr>
          <w:rFonts w:ascii="Arial Narrow" w:hAnsi="Arial Narrow"/>
          <w:noProof/>
          <w:sz w:val="22"/>
          <w:szCs w:val="22"/>
        </w:rPr>
        <w:tab/>
      </w:r>
      <w:r w:rsidRPr="00F61BCE">
        <w:rPr>
          <w:rFonts w:ascii="Arial Narrow" w:hAnsi="Arial Narrow"/>
          <w:noProof/>
          <w:sz w:val="22"/>
          <w:szCs w:val="22"/>
        </w:rPr>
        <w:t>Avveckling av tjänsten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25</w:t>
      </w:r>
      <w:r w:rsidRPr="00F61BCE">
        <w:rPr>
          <w:rFonts w:ascii="Arial Narrow" w:hAnsi="Arial Narrow"/>
          <w:noProof/>
          <w:sz w:val="22"/>
          <w:szCs w:val="22"/>
        </w:rPr>
        <w:fldChar w:fldCharType="end"/>
      </w:r>
    </w:p>
    <w:p w14:paraId="29517D10" w14:textId="29DE8B36"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5.</w:t>
      </w:r>
      <w:r w:rsidRPr="00F61BCE">
        <w:rPr>
          <w:rFonts w:ascii="Arial Narrow" w:hAnsi="Arial Narrow"/>
          <w:noProof/>
          <w:sz w:val="26"/>
          <w:szCs w:val="26"/>
        </w:rPr>
        <w:tab/>
        <w:t>Teknisk säkerhet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_Toc73546954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25</w:t>
      </w:r>
      <w:r w:rsidRPr="00F61BCE">
        <w:rPr>
          <w:rFonts w:ascii="Arial Narrow" w:hAnsi="Arial Narrow"/>
          <w:noProof/>
          <w:sz w:val="26"/>
          <w:szCs w:val="26"/>
        </w:rPr>
        <w:fldChar w:fldCharType="end"/>
      </w:r>
    </w:p>
    <w:p w14:paraId="3637A907" w14:textId="0ABD95B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5.1</w:t>
      </w:r>
      <w:r w:rsidRPr="00BD663C">
        <w:rPr>
          <w:rFonts w:ascii="Arial Narrow" w:hAnsi="Arial Narrow"/>
          <w:noProof/>
          <w:sz w:val="24"/>
          <w:szCs w:val="24"/>
        </w:rPr>
        <w:tab/>
      </w:r>
      <w:r w:rsidRPr="00594731">
        <w:rPr>
          <w:rFonts w:ascii="Arial Narrow" w:hAnsi="Arial Narrow"/>
          <w:noProof/>
          <w:sz w:val="24"/>
          <w:szCs w:val="24"/>
        </w:rPr>
        <w:t>Kryptografiska funktioner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_Toc73546955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25</w:t>
      </w:r>
      <w:r w:rsidRPr="00594731">
        <w:rPr>
          <w:rFonts w:ascii="Arial Narrow" w:hAnsi="Arial Narrow"/>
          <w:noProof/>
          <w:sz w:val="24"/>
          <w:szCs w:val="24"/>
        </w:rPr>
        <w:fldChar w:fldCharType="end"/>
      </w:r>
    </w:p>
    <w:p w14:paraId="105C4B33" w14:textId="6276089D"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5.1.1</w:t>
      </w:r>
      <w:r w:rsidRPr="00BD663C">
        <w:rPr>
          <w:rFonts w:ascii="Arial Narrow" w:hAnsi="Arial Narrow"/>
          <w:noProof/>
          <w:sz w:val="22"/>
          <w:szCs w:val="22"/>
        </w:rPr>
        <w:tab/>
      </w:r>
      <w:r w:rsidRPr="00F61BCE">
        <w:rPr>
          <w:rFonts w:ascii="Arial Narrow" w:hAnsi="Arial Narrow"/>
          <w:noProof/>
          <w:sz w:val="22"/>
          <w:szCs w:val="22"/>
        </w:rPr>
        <w:t>Kryptografiska algoritmer och nyckeltyper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3FBD90A2" w14:textId="73970C3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5.1.2</w:t>
      </w:r>
      <w:r w:rsidRPr="00BD663C">
        <w:rPr>
          <w:rFonts w:ascii="Arial Narrow" w:hAnsi="Arial Narrow"/>
          <w:noProof/>
          <w:sz w:val="22"/>
          <w:szCs w:val="22"/>
        </w:rPr>
        <w:tab/>
      </w:r>
      <w:r w:rsidRPr="00F61BCE">
        <w:rPr>
          <w:rFonts w:ascii="Arial Narrow" w:hAnsi="Arial Narrow"/>
          <w:noProof/>
          <w:sz w:val="22"/>
          <w:szCs w:val="22"/>
        </w:rPr>
        <w:t>Nycklars livscykel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66627E07" w14:textId="1CDB76D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5.1.3</w:t>
      </w:r>
      <w:r w:rsidRPr="00BD663C">
        <w:rPr>
          <w:rFonts w:ascii="Arial Narrow" w:hAnsi="Arial Narrow"/>
          <w:noProof/>
          <w:sz w:val="22"/>
          <w:szCs w:val="22"/>
        </w:rPr>
        <w:tab/>
      </w:r>
      <w:r w:rsidRPr="00F61BCE">
        <w:rPr>
          <w:rFonts w:ascii="Arial Narrow" w:hAnsi="Arial Narrow"/>
          <w:noProof/>
          <w:sz w:val="22"/>
          <w:szCs w:val="22"/>
        </w:rPr>
        <w:t>Omgivning och metodik för nyckelframställning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_Toc73546958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26</w:t>
      </w:r>
      <w:r w:rsidRPr="00F61BCE">
        <w:rPr>
          <w:rFonts w:ascii="Arial Narrow" w:hAnsi="Arial Narrow"/>
          <w:noProof/>
          <w:sz w:val="22"/>
          <w:szCs w:val="22"/>
        </w:rPr>
        <w:fldChar w:fldCharType="end"/>
      </w:r>
    </w:p>
    <w:p w14:paraId="6B89B0F3" w14:textId="0BB4A00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5.2</w:t>
      </w:r>
      <w:r w:rsidRPr="00BD663C">
        <w:rPr>
          <w:rFonts w:ascii="Arial Narrow" w:hAnsi="Arial Narrow"/>
          <w:noProof/>
          <w:sz w:val="24"/>
          <w:szCs w:val="24"/>
        </w:rPr>
        <w:tab/>
      </w:r>
      <w:r w:rsidRPr="00594731">
        <w:rPr>
          <w:rFonts w:ascii="Arial Narrow" w:hAnsi="Arial Narrow"/>
          <w:noProof/>
          <w:sz w:val="24"/>
          <w:szCs w:val="24"/>
        </w:rPr>
        <w:t>Förvaring och skydd av privata nycklar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_Toc73546959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27</w:t>
      </w:r>
      <w:r w:rsidRPr="00594731">
        <w:rPr>
          <w:rFonts w:ascii="Arial Narrow" w:hAnsi="Arial Narrow"/>
          <w:noProof/>
          <w:sz w:val="24"/>
          <w:szCs w:val="24"/>
        </w:rPr>
        <w:fldChar w:fldCharType="end"/>
      </w:r>
    </w:p>
    <w:p w14:paraId="1C565563" w14:textId="01CCE2F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5.2.1</w:t>
      </w:r>
      <w:r w:rsidRPr="00BD663C">
        <w:rPr>
          <w:rFonts w:ascii="Arial Narrow" w:hAnsi="Arial Narrow"/>
          <w:noProof/>
          <w:sz w:val="22"/>
          <w:szCs w:val="22"/>
        </w:rPr>
        <w:tab/>
      </w:r>
      <w:r w:rsidRPr="00F61BCE">
        <w:rPr>
          <w:rFonts w:ascii="Arial Narrow" w:hAnsi="Arial Narrow"/>
          <w:noProof/>
          <w:sz w:val="22"/>
          <w:szCs w:val="22"/>
        </w:rPr>
        <w:t>Flerpersonskontroll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_Toc73546960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37167B3A" w14:textId="2B86E83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5.2.2</w:t>
      </w:r>
      <w:r w:rsidRPr="00BD663C">
        <w:rPr>
          <w:rFonts w:ascii="Arial Narrow" w:hAnsi="Arial Narrow"/>
          <w:noProof/>
          <w:sz w:val="22"/>
          <w:szCs w:val="22"/>
        </w:rPr>
        <w:tab/>
      </w:r>
      <w:r w:rsidRPr="00F61BCE">
        <w:rPr>
          <w:rFonts w:ascii="Arial Narrow" w:hAnsi="Arial Narrow"/>
          <w:noProof/>
          <w:sz w:val="22"/>
          <w:szCs w:val="22"/>
        </w:rPr>
        <w:t>Säkerhetskopiering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748225C0" w14:textId="2C9764A3"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5.2.3</w:t>
      </w:r>
      <w:r w:rsidRPr="00BD663C">
        <w:rPr>
          <w:rFonts w:ascii="Arial Narrow" w:hAnsi="Arial Narrow"/>
          <w:noProof/>
          <w:sz w:val="22"/>
          <w:szCs w:val="22"/>
        </w:rPr>
        <w:tab/>
      </w:r>
      <w:r w:rsidRPr="00F61BCE">
        <w:rPr>
          <w:rFonts w:ascii="Arial Narrow" w:hAnsi="Arial Narrow"/>
          <w:noProof/>
          <w:sz w:val="22"/>
          <w:szCs w:val="22"/>
        </w:rPr>
        <w:t>Utplåning av privata nycklar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27</w:t>
      </w:r>
      <w:r w:rsidRPr="00F61BCE">
        <w:rPr>
          <w:rFonts w:ascii="Arial Narrow" w:hAnsi="Arial Narrow"/>
          <w:noProof/>
          <w:sz w:val="22"/>
          <w:szCs w:val="22"/>
        </w:rPr>
        <w:fldChar w:fldCharType="end"/>
      </w:r>
    </w:p>
    <w:p w14:paraId="3FEF341B" w14:textId="56DBC4F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5.3</w:t>
      </w:r>
      <w:r w:rsidRPr="00BD663C">
        <w:rPr>
          <w:rFonts w:ascii="Arial Narrow" w:hAnsi="Arial Narrow"/>
          <w:noProof/>
          <w:sz w:val="24"/>
          <w:szCs w:val="24"/>
        </w:rPr>
        <w:tab/>
      </w:r>
      <w:r w:rsidRPr="00594731">
        <w:rPr>
          <w:rFonts w:ascii="Arial Narrow" w:hAnsi="Arial Narrow"/>
          <w:noProof/>
          <w:sz w:val="24"/>
          <w:szCs w:val="24"/>
        </w:rPr>
        <w:t>Säkerhet i drift- och utvecklingsmiljö</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_Toc73546963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28</w:t>
      </w:r>
      <w:r w:rsidRPr="00594731">
        <w:rPr>
          <w:rFonts w:ascii="Arial Narrow" w:hAnsi="Arial Narrow"/>
          <w:noProof/>
          <w:sz w:val="24"/>
          <w:szCs w:val="24"/>
        </w:rPr>
        <w:fldChar w:fldCharType="end"/>
      </w:r>
    </w:p>
    <w:p w14:paraId="56AEC54D" w14:textId="2902D1BF"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5.3.1</w:t>
      </w:r>
      <w:r w:rsidRPr="00BD663C">
        <w:rPr>
          <w:rFonts w:ascii="Arial Narrow" w:hAnsi="Arial Narrow"/>
          <w:noProof/>
          <w:sz w:val="22"/>
          <w:szCs w:val="22"/>
        </w:rPr>
        <w:tab/>
      </w:r>
      <w:r w:rsidRPr="00F61BCE">
        <w:rPr>
          <w:rFonts w:ascii="Arial Narrow" w:hAnsi="Arial Narrow"/>
          <w:noProof/>
          <w:sz w:val="22"/>
          <w:szCs w:val="22"/>
        </w:rPr>
        <w:t>Systemsäkerhet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09D3FE7B" w14:textId="6EFB741C"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5.3.2</w:t>
      </w:r>
      <w:r w:rsidRPr="00BD663C">
        <w:rPr>
          <w:rFonts w:ascii="Arial Narrow" w:hAnsi="Arial Narrow"/>
          <w:noProof/>
          <w:sz w:val="22"/>
          <w:szCs w:val="22"/>
        </w:rPr>
        <w:tab/>
      </w:r>
      <w:r w:rsidRPr="00F61BCE">
        <w:rPr>
          <w:rFonts w:ascii="Arial Narrow" w:hAnsi="Arial Narrow"/>
          <w:noProof/>
          <w:sz w:val="22"/>
          <w:szCs w:val="22"/>
        </w:rPr>
        <w:t>Systemutveckling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24D6708E" w14:textId="061D406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5.3.3</w:t>
      </w:r>
      <w:r w:rsidRPr="00BD663C">
        <w:rPr>
          <w:rFonts w:ascii="Arial Narrow" w:hAnsi="Arial Narrow"/>
          <w:noProof/>
          <w:sz w:val="22"/>
          <w:szCs w:val="22"/>
        </w:rPr>
        <w:tab/>
      </w:r>
      <w:r w:rsidRPr="00F61BCE">
        <w:rPr>
          <w:rFonts w:ascii="Arial Narrow" w:hAnsi="Arial Narrow"/>
          <w:noProof/>
          <w:sz w:val="22"/>
          <w:szCs w:val="22"/>
        </w:rPr>
        <w:t>Systemunderhåll och styrning av ändringar i drift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_Toc73546966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28</w:t>
      </w:r>
      <w:r w:rsidRPr="00F61BCE">
        <w:rPr>
          <w:rFonts w:ascii="Arial Narrow" w:hAnsi="Arial Narrow"/>
          <w:noProof/>
          <w:sz w:val="22"/>
          <w:szCs w:val="22"/>
        </w:rPr>
        <w:fldChar w:fldCharType="end"/>
      </w:r>
    </w:p>
    <w:p w14:paraId="51A8B015" w14:textId="739112C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5.3.4</w:t>
      </w:r>
      <w:r w:rsidRPr="00BD663C">
        <w:rPr>
          <w:rFonts w:ascii="Arial Narrow" w:hAnsi="Arial Narrow"/>
          <w:noProof/>
          <w:sz w:val="22"/>
          <w:szCs w:val="22"/>
        </w:rPr>
        <w:tab/>
      </w:r>
      <w:r w:rsidRPr="00F61BCE">
        <w:rPr>
          <w:rFonts w:ascii="Arial Narrow" w:hAnsi="Arial Narrow"/>
          <w:noProof/>
          <w:sz w:val="22"/>
          <w:szCs w:val="22"/>
        </w:rPr>
        <w:t>Styrmedel för nätverkskommunikation</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F77EDD2" w14:textId="78B245B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5.3.5</w:t>
      </w:r>
      <w:r w:rsidRPr="00BD663C">
        <w:rPr>
          <w:rFonts w:ascii="Arial Narrow" w:hAnsi="Arial Narrow"/>
          <w:noProof/>
          <w:sz w:val="22"/>
          <w:szCs w:val="22"/>
        </w:rPr>
        <w:tab/>
      </w:r>
      <w:r w:rsidRPr="00F61BCE">
        <w:rPr>
          <w:rFonts w:ascii="Arial Narrow" w:hAnsi="Arial Narrow"/>
          <w:noProof/>
          <w:sz w:val="22"/>
          <w:szCs w:val="22"/>
        </w:rPr>
        <w:t>Spårbar tid</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6EB631C" w14:textId="7729A931"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lastRenderedPageBreak/>
        <w:t>5.3.6</w:t>
      </w:r>
      <w:r w:rsidRPr="00BD663C">
        <w:rPr>
          <w:rFonts w:ascii="Arial Narrow" w:hAnsi="Arial Narrow"/>
          <w:noProof/>
          <w:sz w:val="22"/>
          <w:szCs w:val="22"/>
        </w:rPr>
        <w:tab/>
      </w:r>
      <w:r w:rsidRPr="00F61BCE">
        <w:rPr>
          <w:rFonts w:ascii="Arial Narrow" w:hAnsi="Arial Narrow"/>
          <w:noProof/>
          <w:sz w:val="22"/>
          <w:szCs w:val="22"/>
        </w:rPr>
        <w:t>Säkerhetskopiering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_Toc73546969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29</w:t>
      </w:r>
      <w:r w:rsidRPr="00F61BCE">
        <w:rPr>
          <w:rFonts w:ascii="Arial Narrow" w:hAnsi="Arial Narrow"/>
          <w:noProof/>
          <w:sz w:val="22"/>
          <w:szCs w:val="22"/>
        </w:rPr>
        <w:fldChar w:fldCharType="end"/>
      </w:r>
    </w:p>
    <w:p w14:paraId="4F46107F" w14:textId="607BD9F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5.3.7</w:t>
      </w:r>
      <w:r w:rsidRPr="00BD663C">
        <w:rPr>
          <w:rFonts w:ascii="Arial Narrow" w:hAnsi="Arial Narrow"/>
          <w:noProof/>
          <w:sz w:val="22"/>
          <w:szCs w:val="22"/>
        </w:rPr>
        <w:tab/>
      </w:r>
      <w:r w:rsidRPr="00F61BCE">
        <w:rPr>
          <w:rFonts w:ascii="Arial Narrow" w:hAnsi="Arial Narrow"/>
          <w:noProof/>
          <w:sz w:val="22"/>
          <w:szCs w:val="22"/>
        </w:rPr>
        <w:t>Övervakning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_Toc73546970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30</w:t>
      </w:r>
      <w:r w:rsidRPr="00F61BCE">
        <w:rPr>
          <w:rFonts w:ascii="Arial Narrow" w:hAnsi="Arial Narrow"/>
          <w:noProof/>
          <w:sz w:val="22"/>
          <w:szCs w:val="22"/>
        </w:rPr>
        <w:fldChar w:fldCharType="end"/>
      </w:r>
    </w:p>
    <w:p w14:paraId="4DF3C47C" w14:textId="530AEAB2"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6.</w:t>
      </w:r>
      <w:r w:rsidRPr="00F61BCE">
        <w:rPr>
          <w:rFonts w:ascii="Arial Narrow" w:hAnsi="Arial Narrow"/>
          <w:noProof/>
          <w:sz w:val="26"/>
          <w:szCs w:val="26"/>
        </w:rPr>
        <w:tab/>
        <w:t>Ansökan, identifiering och registrering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_Toc73546971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30</w:t>
      </w:r>
      <w:r w:rsidRPr="00F61BCE">
        <w:rPr>
          <w:rFonts w:ascii="Arial Narrow" w:hAnsi="Arial Narrow"/>
          <w:noProof/>
          <w:sz w:val="26"/>
          <w:szCs w:val="26"/>
        </w:rPr>
        <w:fldChar w:fldCharType="end"/>
      </w:r>
    </w:p>
    <w:p w14:paraId="1BC5958D" w14:textId="5E2E75E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6.1</w:t>
      </w:r>
      <w:r w:rsidRPr="00BD663C">
        <w:rPr>
          <w:rFonts w:ascii="Arial Narrow" w:hAnsi="Arial Narrow"/>
          <w:noProof/>
          <w:sz w:val="24"/>
          <w:szCs w:val="24"/>
        </w:rPr>
        <w:tab/>
      </w:r>
      <w:r w:rsidRPr="00594731">
        <w:rPr>
          <w:rFonts w:ascii="Arial Narrow" w:hAnsi="Arial Narrow"/>
          <w:noProof/>
          <w:sz w:val="24"/>
          <w:szCs w:val="24"/>
        </w:rPr>
        <w:t>Ansökan och information om villkor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30</w:t>
      </w:r>
      <w:r w:rsidRPr="00594731">
        <w:rPr>
          <w:rFonts w:ascii="Arial Narrow" w:hAnsi="Arial Narrow"/>
          <w:noProof/>
          <w:sz w:val="24"/>
          <w:szCs w:val="24"/>
        </w:rPr>
        <w:fldChar w:fldCharType="end"/>
      </w:r>
    </w:p>
    <w:p w14:paraId="06070729" w14:textId="4800E3D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6.2</w:t>
      </w:r>
      <w:r w:rsidRPr="00BD663C">
        <w:rPr>
          <w:rFonts w:ascii="Arial Narrow" w:hAnsi="Arial Narrow"/>
          <w:noProof/>
          <w:sz w:val="24"/>
          <w:szCs w:val="24"/>
        </w:rPr>
        <w:tab/>
      </w:r>
      <w:r w:rsidRPr="00594731">
        <w:rPr>
          <w:rFonts w:ascii="Arial Narrow" w:hAnsi="Arial Narrow"/>
          <w:noProof/>
          <w:sz w:val="24"/>
          <w:szCs w:val="24"/>
        </w:rPr>
        <w:t>Identifiering och registrering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_Toc73546973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30</w:t>
      </w:r>
      <w:r w:rsidRPr="00594731">
        <w:rPr>
          <w:rFonts w:ascii="Arial Narrow" w:hAnsi="Arial Narrow"/>
          <w:noProof/>
          <w:sz w:val="24"/>
          <w:szCs w:val="24"/>
        </w:rPr>
        <w:fldChar w:fldCharType="end"/>
      </w:r>
    </w:p>
    <w:p w14:paraId="56AA6791" w14:textId="7CC6B6F8"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6.2.1</w:t>
      </w:r>
      <w:r w:rsidRPr="00BD663C">
        <w:rPr>
          <w:rFonts w:ascii="Arial Narrow" w:hAnsi="Arial Narrow"/>
          <w:noProof/>
          <w:sz w:val="22"/>
          <w:szCs w:val="22"/>
        </w:rPr>
        <w:tab/>
      </w:r>
      <w:r w:rsidRPr="00F61BCE">
        <w:rPr>
          <w:rFonts w:ascii="Arial Narrow" w:hAnsi="Arial Narrow"/>
          <w:noProof/>
          <w:sz w:val="22"/>
          <w:szCs w:val="22"/>
        </w:rPr>
        <w:t>Fastställande av sökandens identitet</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_Toc73546974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30</w:t>
      </w:r>
      <w:r w:rsidRPr="00F61BCE">
        <w:rPr>
          <w:rFonts w:ascii="Arial Narrow" w:hAnsi="Arial Narrow"/>
          <w:noProof/>
          <w:sz w:val="22"/>
          <w:szCs w:val="22"/>
        </w:rPr>
        <w:fldChar w:fldCharType="end"/>
      </w:r>
    </w:p>
    <w:p w14:paraId="6253FDF1" w14:textId="2D15B9D7"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6.2.2</w:t>
      </w:r>
      <w:r w:rsidRPr="00BD663C">
        <w:rPr>
          <w:rFonts w:ascii="Arial Narrow" w:hAnsi="Arial Narrow"/>
          <w:noProof/>
          <w:sz w:val="22"/>
          <w:szCs w:val="22"/>
        </w:rPr>
        <w:tab/>
      </w:r>
      <w:r w:rsidRPr="00F61BCE">
        <w:rPr>
          <w:rFonts w:ascii="Arial Narrow" w:hAnsi="Arial Narrow"/>
          <w:noProof/>
          <w:sz w:val="22"/>
          <w:szCs w:val="22"/>
        </w:rPr>
        <w:t>Registreringsförfarande</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_Toc73546975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31</w:t>
      </w:r>
      <w:r w:rsidRPr="00F61BCE">
        <w:rPr>
          <w:rFonts w:ascii="Arial Narrow" w:hAnsi="Arial Narrow"/>
          <w:noProof/>
          <w:sz w:val="22"/>
          <w:szCs w:val="22"/>
        </w:rPr>
        <w:fldChar w:fldCharType="end"/>
      </w:r>
    </w:p>
    <w:p w14:paraId="4B41DF57" w14:textId="0E40E06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6.3</w:t>
      </w:r>
      <w:r w:rsidRPr="00BD663C">
        <w:rPr>
          <w:rFonts w:ascii="Arial Narrow" w:hAnsi="Arial Narrow"/>
          <w:noProof/>
          <w:sz w:val="24"/>
          <w:szCs w:val="24"/>
        </w:rPr>
        <w:tab/>
      </w:r>
      <w:r w:rsidRPr="00594731">
        <w:rPr>
          <w:rFonts w:ascii="Arial Narrow" w:hAnsi="Arial Narrow"/>
          <w:noProof/>
          <w:sz w:val="24"/>
          <w:szCs w:val="24"/>
        </w:rPr>
        <w:t>Utfärdande och spärr av e-legitimation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_Toc73546976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31</w:t>
      </w:r>
      <w:r w:rsidRPr="00594731">
        <w:rPr>
          <w:rFonts w:ascii="Arial Narrow" w:hAnsi="Arial Narrow"/>
          <w:noProof/>
          <w:sz w:val="24"/>
          <w:szCs w:val="24"/>
        </w:rPr>
        <w:fldChar w:fldCharType="end"/>
      </w:r>
    </w:p>
    <w:p w14:paraId="3921EFD0" w14:textId="068F123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6.3.1</w:t>
      </w:r>
      <w:r w:rsidRPr="00BD663C">
        <w:rPr>
          <w:rFonts w:ascii="Arial Narrow" w:hAnsi="Arial Narrow"/>
          <w:noProof/>
          <w:sz w:val="22"/>
          <w:szCs w:val="22"/>
        </w:rPr>
        <w:tab/>
      </w:r>
      <w:r w:rsidRPr="00F61BCE">
        <w:rPr>
          <w:rFonts w:ascii="Arial Narrow" w:hAnsi="Arial Narrow"/>
          <w:noProof/>
          <w:sz w:val="22"/>
          <w:szCs w:val="22"/>
        </w:rPr>
        <w:t>Utformning av tekniska hjälpmedel</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_Toc73546977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31</w:t>
      </w:r>
      <w:r w:rsidRPr="00F61BCE">
        <w:rPr>
          <w:rFonts w:ascii="Arial Narrow" w:hAnsi="Arial Narrow"/>
          <w:noProof/>
          <w:sz w:val="22"/>
          <w:szCs w:val="22"/>
        </w:rPr>
        <w:fldChar w:fldCharType="end"/>
      </w:r>
    </w:p>
    <w:p w14:paraId="65F9C4EB" w14:textId="1AFD605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6.3.2</w:t>
      </w:r>
      <w:r w:rsidRPr="00BD663C">
        <w:rPr>
          <w:rFonts w:ascii="Arial Narrow" w:hAnsi="Arial Narrow"/>
          <w:noProof/>
          <w:sz w:val="22"/>
          <w:szCs w:val="22"/>
        </w:rPr>
        <w:tab/>
      </w:r>
      <w:r w:rsidRPr="00F61BCE">
        <w:rPr>
          <w:rFonts w:ascii="Arial Narrow" w:hAnsi="Arial Narrow"/>
          <w:noProof/>
          <w:sz w:val="22"/>
          <w:szCs w:val="22"/>
        </w:rPr>
        <w:t>Skapande av e-legitimationshandling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_Toc73546978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32</w:t>
      </w:r>
      <w:r w:rsidRPr="00F61BCE">
        <w:rPr>
          <w:rFonts w:ascii="Arial Narrow" w:hAnsi="Arial Narrow"/>
          <w:noProof/>
          <w:sz w:val="22"/>
          <w:szCs w:val="22"/>
        </w:rPr>
        <w:fldChar w:fldCharType="end"/>
      </w:r>
    </w:p>
    <w:p w14:paraId="3A045AB7" w14:textId="719D305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6.3.3</w:t>
      </w:r>
      <w:r w:rsidRPr="00BD663C">
        <w:rPr>
          <w:rFonts w:ascii="Arial Narrow" w:hAnsi="Arial Narrow"/>
          <w:noProof/>
          <w:sz w:val="22"/>
          <w:szCs w:val="22"/>
        </w:rPr>
        <w:tab/>
      </w:r>
      <w:r w:rsidRPr="00F61BCE">
        <w:rPr>
          <w:rFonts w:ascii="Arial Narrow" w:hAnsi="Arial Narrow"/>
          <w:noProof/>
          <w:sz w:val="22"/>
          <w:szCs w:val="22"/>
        </w:rPr>
        <w:t>Tillhandahållande av e-legitimationshandling</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_Toc73546979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32</w:t>
      </w:r>
      <w:r w:rsidRPr="00F61BCE">
        <w:rPr>
          <w:rFonts w:ascii="Arial Narrow" w:hAnsi="Arial Narrow"/>
          <w:noProof/>
          <w:sz w:val="22"/>
          <w:szCs w:val="22"/>
        </w:rPr>
        <w:fldChar w:fldCharType="end"/>
      </w:r>
    </w:p>
    <w:p w14:paraId="5418F52C" w14:textId="7BD7CF4F"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6.4</w:t>
      </w:r>
      <w:r w:rsidRPr="00BD663C">
        <w:rPr>
          <w:rFonts w:ascii="Arial Narrow" w:hAnsi="Arial Narrow"/>
          <w:noProof/>
          <w:sz w:val="24"/>
          <w:szCs w:val="24"/>
        </w:rPr>
        <w:tab/>
      </w:r>
      <w:r w:rsidRPr="00594731">
        <w:rPr>
          <w:rFonts w:ascii="Arial Narrow" w:hAnsi="Arial Narrow"/>
          <w:noProof/>
          <w:sz w:val="24"/>
          <w:szCs w:val="24"/>
        </w:rPr>
        <w:t>Spärrtjänst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33</w:t>
      </w:r>
      <w:r w:rsidRPr="00594731">
        <w:rPr>
          <w:rFonts w:ascii="Arial Narrow" w:hAnsi="Arial Narrow"/>
          <w:noProof/>
          <w:sz w:val="24"/>
          <w:szCs w:val="24"/>
        </w:rPr>
        <w:fldChar w:fldCharType="end"/>
      </w:r>
    </w:p>
    <w:p w14:paraId="5C8278E4" w14:textId="375434D5"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6.4.1</w:t>
      </w:r>
      <w:r w:rsidRPr="00BD663C">
        <w:rPr>
          <w:rFonts w:ascii="Arial Narrow" w:hAnsi="Arial Narrow"/>
          <w:noProof/>
          <w:sz w:val="22"/>
          <w:szCs w:val="22"/>
        </w:rPr>
        <w:tab/>
      </w:r>
      <w:r w:rsidRPr="00F61BCE">
        <w:rPr>
          <w:rFonts w:ascii="Arial Narrow" w:hAnsi="Arial Narrow"/>
          <w:noProof/>
          <w:sz w:val="22"/>
          <w:szCs w:val="22"/>
        </w:rPr>
        <w:t>Rutin för begäran om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_Toc73546981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33</w:t>
      </w:r>
      <w:r w:rsidRPr="00F61BCE">
        <w:rPr>
          <w:rFonts w:ascii="Arial Narrow" w:hAnsi="Arial Narrow"/>
          <w:noProof/>
          <w:sz w:val="22"/>
          <w:szCs w:val="22"/>
        </w:rPr>
        <w:fldChar w:fldCharType="end"/>
      </w:r>
    </w:p>
    <w:p w14:paraId="1464AFDA" w14:textId="33ECFE66"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6.4.2</w:t>
      </w:r>
      <w:r w:rsidRPr="00BD663C">
        <w:rPr>
          <w:rFonts w:ascii="Arial Narrow" w:hAnsi="Arial Narrow"/>
          <w:noProof/>
          <w:sz w:val="22"/>
          <w:szCs w:val="22"/>
        </w:rPr>
        <w:tab/>
      </w:r>
      <w:r w:rsidRPr="00F61BCE">
        <w:rPr>
          <w:rFonts w:ascii="Arial Narrow" w:hAnsi="Arial Narrow"/>
          <w:noProof/>
          <w:sz w:val="22"/>
          <w:szCs w:val="22"/>
        </w:rPr>
        <w:t>Befogenhet att begära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_Toc73546982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33</w:t>
      </w:r>
      <w:r w:rsidRPr="00F61BCE">
        <w:rPr>
          <w:rFonts w:ascii="Arial Narrow" w:hAnsi="Arial Narrow"/>
          <w:noProof/>
          <w:sz w:val="22"/>
          <w:szCs w:val="22"/>
        </w:rPr>
        <w:fldChar w:fldCharType="end"/>
      </w:r>
    </w:p>
    <w:p w14:paraId="75BAFCAF" w14:textId="55139B70" w:rsidR="00594731" w:rsidRPr="00BD663C" w:rsidRDefault="00594731" w:rsidP="00BD663C">
      <w:pPr>
        <w:pStyle w:val="Innehll5"/>
        <w:tabs>
          <w:tab w:val="left" w:pos="1440"/>
          <w:tab w:val="right" w:leader="dot" w:pos="9062"/>
        </w:tabs>
        <w:ind w:left="2160" w:hanging="720"/>
        <w:rPr>
          <w:rFonts w:ascii="Arial Narrow" w:hAnsi="Arial Narrow"/>
          <w:noProof/>
          <w:sz w:val="22"/>
          <w:szCs w:val="22"/>
        </w:rPr>
      </w:pPr>
      <w:r w:rsidRPr="00F61BCE">
        <w:rPr>
          <w:rFonts w:ascii="Arial Narrow" w:hAnsi="Arial Narrow"/>
          <w:noProof/>
          <w:sz w:val="22"/>
          <w:szCs w:val="22"/>
        </w:rPr>
        <w:t>6.4.3</w:t>
      </w:r>
      <w:r w:rsidRPr="00BD663C">
        <w:rPr>
          <w:rFonts w:ascii="Arial Narrow" w:hAnsi="Arial Narrow"/>
          <w:noProof/>
          <w:sz w:val="22"/>
          <w:szCs w:val="22"/>
        </w:rPr>
        <w:tab/>
      </w:r>
      <w:r w:rsidRPr="00F61BCE">
        <w:rPr>
          <w:rFonts w:ascii="Arial Narrow" w:hAnsi="Arial Narrow"/>
          <w:noProof/>
          <w:sz w:val="22"/>
          <w:szCs w:val="22"/>
        </w:rPr>
        <w:t>Behandlingstid vid begäran om spärr</w:t>
      </w:r>
      <w:r w:rsidRPr="00F61BCE">
        <w:rPr>
          <w:rFonts w:ascii="Arial Narrow" w:hAnsi="Arial Narrow"/>
          <w:noProof/>
          <w:sz w:val="22"/>
          <w:szCs w:val="22"/>
        </w:rPr>
        <w:tab/>
      </w:r>
      <w:r w:rsidRPr="00F61BCE">
        <w:rPr>
          <w:rFonts w:ascii="Arial Narrow" w:hAnsi="Arial Narrow"/>
          <w:noProof/>
          <w:sz w:val="22"/>
          <w:szCs w:val="22"/>
        </w:rPr>
        <w:fldChar w:fldCharType="begin"/>
      </w:r>
      <w:r w:rsidRPr="00F61BCE">
        <w:rPr>
          <w:rFonts w:ascii="Arial Narrow" w:hAnsi="Arial Narrow"/>
          <w:noProof/>
          <w:sz w:val="22"/>
          <w:szCs w:val="22"/>
        </w:rPr>
        <w:instrText xml:space="preserve"> PAGEREF _Toc73546983 \h </w:instrText>
      </w:r>
      <w:r w:rsidRPr="00F61BCE">
        <w:rPr>
          <w:rFonts w:ascii="Arial Narrow" w:hAnsi="Arial Narrow"/>
          <w:noProof/>
          <w:sz w:val="22"/>
          <w:szCs w:val="22"/>
        </w:rPr>
      </w:r>
      <w:r w:rsidRPr="00F61BCE">
        <w:rPr>
          <w:rFonts w:ascii="Arial Narrow" w:hAnsi="Arial Narrow"/>
          <w:noProof/>
          <w:sz w:val="22"/>
          <w:szCs w:val="22"/>
        </w:rPr>
        <w:fldChar w:fldCharType="separate"/>
      </w:r>
      <w:r w:rsidRPr="00F61BCE">
        <w:rPr>
          <w:rFonts w:ascii="Arial Narrow" w:hAnsi="Arial Narrow"/>
          <w:noProof/>
          <w:sz w:val="22"/>
          <w:szCs w:val="22"/>
        </w:rPr>
        <w:t>34</w:t>
      </w:r>
      <w:r w:rsidRPr="00F61BCE">
        <w:rPr>
          <w:rFonts w:ascii="Arial Narrow" w:hAnsi="Arial Narrow"/>
          <w:noProof/>
          <w:sz w:val="22"/>
          <w:szCs w:val="22"/>
        </w:rPr>
        <w:fldChar w:fldCharType="end"/>
      </w:r>
    </w:p>
    <w:p w14:paraId="217CB226" w14:textId="7ED6AEA6"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7.</w:t>
      </w:r>
      <w:r w:rsidRPr="00F61BCE">
        <w:rPr>
          <w:rFonts w:ascii="Arial Narrow" w:hAnsi="Arial Narrow"/>
          <w:noProof/>
          <w:sz w:val="26"/>
          <w:szCs w:val="26"/>
        </w:rPr>
        <w:tab/>
        <w:t>Verifiering av elektronisk identitet och utställande av identitetsintyg</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_Toc73546984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34</w:t>
      </w:r>
      <w:r w:rsidRPr="00F61BCE">
        <w:rPr>
          <w:rFonts w:ascii="Arial Narrow" w:hAnsi="Arial Narrow"/>
          <w:noProof/>
          <w:sz w:val="26"/>
          <w:szCs w:val="26"/>
        </w:rPr>
        <w:fldChar w:fldCharType="end"/>
      </w:r>
    </w:p>
    <w:p w14:paraId="47CB16EC" w14:textId="4E94F88A"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7.1</w:t>
      </w:r>
      <w:r w:rsidRPr="00BD663C">
        <w:rPr>
          <w:rFonts w:ascii="Arial Narrow" w:hAnsi="Arial Narrow"/>
          <w:noProof/>
          <w:sz w:val="24"/>
          <w:szCs w:val="24"/>
        </w:rPr>
        <w:tab/>
      </w:r>
      <w:r w:rsidRPr="00594731">
        <w:rPr>
          <w:rFonts w:ascii="Arial Narrow" w:hAnsi="Arial Narrow"/>
          <w:noProof/>
          <w:sz w:val="24"/>
          <w:szCs w:val="24"/>
        </w:rPr>
        <w:t>Intygsgivningstjänstens tillgänglighet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34</w:t>
      </w:r>
      <w:r w:rsidRPr="00594731">
        <w:rPr>
          <w:rFonts w:ascii="Arial Narrow" w:hAnsi="Arial Narrow"/>
          <w:noProof/>
          <w:sz w:val="24"/>
          <w:szCs w:val="24"/>
        </w:rPr>
        <w:fldChar w:fldCharType="end"/>
      </w:r>
    </w:p>
    <w:p w14:paraId="553B41A3" w14:textId="08E1E072"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7.2</w:t>
      </w:r>
      <w:r w:rsidRPr="00BD663C">
        <w:rPr>
          <w:rFonts w:ascii="Arial Narrow" w:hAnsi="Arial Narrow"/>
          <w:noProof/>
          <w:sz w:val="24"/>
          <w:szCs w:val="24"/>
        </w:rPr>
        <w:tab/>
      </w:r>
      <w:r w:rsidRPr="00594731">
        <w:rPr>
          <w:rFonts w:ascii="Arial Narrow" w:hAnsi="Arial Narrow"/>
          <w:noProof/>
          <w:sz w:val="24"/>
          <w:szCs w:val="24"/>
        </w:rPr>
        <w:t>Skydd mot missbruk av identitetsintyg och intygsgivningstjänst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_Toc73546986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34</w:t>
      </w:r>
      <w:r w:rsidRPr="00594731">
        <w:rPr>
          <w:rFonts w:ascii="Arial Narrow" w:hAnsi="Arial Narrow"/>
          <w:noProof/>
          <w:sz w:val="24"/>
          <w:szCs w:val="24"/>
        </w:rPr>
        <w:fldChar w:fldCharType="end"/>
      </w:r>
    </w:p>
    <w:p w14:paraId="5D51E540" w14:textId="7BED5327"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7.3</w:t>
      </w:r>
      <w:r w:rsidRPr="00BD663C">
        <w:rPr>
          <w:rFonts w:ascii="Arial Narrow" w:hAnsi="Arial Narrow"/>
          <w:noProof/>
          <w:sz w:val="24"/>
          <w:szCs w:val="24"/>
        </w:rPr>
        <w:tab/>
      </w:r>
      <w:r w:rsidRPr="00594731">
        <w:rPr>
          <w:rFonts w:ascii="Arial Narrow" w:hAnsi="Arial Narrow"/>
          <w:noProof/>
          <w:sz w:val="24"/>
          <w:szCs w:val="24"/>
        </w:rPr>
        <w:t>Skydd mot obehörig åtkomst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_Toc73546987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35</w:t>
      </w:r>
      <w:r w:rsidRPr="00594731">
        <w:rPr>
          <w:rFonts w:ascii="Arial Narrow" w:hAnsi="Arial Narrow"/>
          <w:noProof/>
          <w:sz w:val="24"/>
          <w:szCs w:val="24"/>
        </w:rPr>
        <w:fldChar w:fldCharType="end"/>
      </w:r>
    </w:p>
    <w:p w14:paraId="29D4BCB1" w14:textId="1C7CA89E"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8.</w:t>
      </w:r>
      <w:r w:rsidRPr="00F61BCE">
        <w:rPr>
          <w:rFonts w:ascii="Arial Narrow" w:hAnsi="Arial Narrow"/>
          <w:noProof/>
          <w:sz w:val="26"/>
          <w:szCs w:val="26"/>
        </w:rPr>
        <w:tab/>
        <w:t>Revision</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_Toc73546988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36</w:t>
      </w:r>
      <w:r w:rsidRPr="00F61BCE">
        <w:rPr>
          <w:rFonts w:ascii="Arial Narrow" w:hAnsi="Arial Narrow"/>
          <w:noProof/>
          <w:sz w:val="26"/>
          <w:szCs w:val="26"/>
        </w:rPr>
        <w:fldChar w:fldCharType="end"/>
      </w:r>
    </w:p>
    <w:p w14:paraId="6157901D" w14:textId="0B882448"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8.1</w:t>
      </w:r>
      <w:r w:rsidRPr="00BD663C">
        <w:rPr>
          <w:rFonts w:ascii="Arial Narrow" w:hAnsi="Arial Narrow"/>
          <w:noProof/>
          <w:sz w:val="24"/>
          <w:szCs w:val="24"/>
        </w:rPr>
        <w:tab/>
      </w:r>
      <w:r w:rsidRPr="00594731">
        <w:rPr>
          <w:rFonts w:ascii="Arial Narrow" w:hAnsi="Arial Narrow"/>
          <w:noProof/>
          <w:sz w:val="24"/>
          <w:szCs w:val="24"/>
        </w:rPr>
        <w:t>Revisionens periodicitet och omfattning</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_Toc73546989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7740A31D" w14:textId="496AE691"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8.2</w:t>
      </w:r>
      <w:r w:rsidRPr="00BD663C">
        <w:rPr>
          <w:rFonts w:ascii="Arial Narrow" w:hAnsi="Arial Narrow"/>
          <w:noProof/>
          <w:sz w:val="24"/>
          <w:szCs w:val="24"/>
        </w:rPr>
        <w:tab/>
      </w:r>
      <w:r w:rsidRPr="00594731">
        <w:rPr>
          <w:rFonts w:ascii="Arial Narrow" w:hAnsi="Arial Narrow"/>
          <w:noProof/>
          <w:sz w:val="24"/>
          <w:szCs w:val="24"/>
        </w:rPr>
        <w:t>Revisorns kvalifikationer</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_Toc73546990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05BE9609" w14:textId="798DF425"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8.3</w:t>
      </w:r>
      <w:r w:rsidRPr="00BD663C">
        <w:rPr>
          <w:rFonts w:ascii="Arial Narrow" w:hAnsi="Arial Narrow"/>
          <w:noProof/>
          <w:sz w:val="24"/>
          <w:szCs w:val="24"/>
        </w:rPr>
        <w:tab/>
      </w:r>
      <w:r w:rsidRPr="00594731">
        <w:rPr>
          <w:rFonts w:ascii="Arial Narrow" w:hAnsi="Arial Narrow"/>
          <w:noProof/>
          <w:sz w:val="24"/>
          <w:szCs w:val="24"/>
        </w:rPr>
        <w:t>Revisorns förhållande till den granskade parten</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_Toc73546991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36</w:t>
      </w:r>
      <w:r w:rsidRPr="00594731">
        <w:rPr>
          <w:rFonts w:ascii="Arial Narrow" w:hAnsi="Arial Narrow"/>
          <w:noProof/>
          <w:sz w:val="24"/>
          <w:szCs w:val="24"/>
        </w:rPr>
        <w:fldChar w:fldCharType="end"/>
      </w:r>
    </w:p>
    <w:p w14:paraId="7B8E8C8A" w14:textId="6A5C5975" w:rsidR="00594731" w:rsidRPr="00BD663C" w:rsidRDefault="00594731" w:rsidP="00BD663C">
      <w:pPr>
        <w:pStyle w:val="Innehll4"/>
        <w:tabs>
          <w:tab w:val="left" w:pos="960"/>
          <w:tab w:val="right" w:leader="dot" w:pos="9062"/>
        </w:tabs>
        <w:ind w:left="1440" w:hanging="720"/>
        <w:rPr>
          <w:rFonts w:ascii="Arial Narrow" w:hAnsi="Arial Narrow"/>
          <w:noProof/>
          <w:sz w:val="24"/>
          <w:szCs w:val="24"/>
        </w:rPr>
      </w:pPr>
      <w:r w:rsidRPr="00594731">
        <w:rPr>
          <w:rFonts w:ascii="Arial Narrow" w:hAnsi="Arial Narrow"/>
          <w:noProof/>
          <w:sz w:val="24"/>
          <w:szCs w:val="24"/>
        </w:rPr>
        <w:t>8.4</w:t>
      </w:r>
      <w:r w:rsidRPr="00BD663C">
        <w:rPr>
          <w:rFonts w:ascii="Arial Narrow" w:hAnsi="Arial Narrow"/>
          <w:noProof/>
          <w:sz w:val="24"/>
          <w:szCs w:val="24"/>
        </w:rPr>
        <w:tab/>
      </w:r>
      <w:r w:rsidRPr="00594731">
        <w:rPr>
          <w:rFonts w:ascii="Arial Narrow" w:hAnsi="Arial Narrow"/>
          <w:noProof/>
          <w:sz w:val="24"/>
          <w:szCs w:val="24"/>
        </w:rPr>
        <w:t>Åtgärder vid upptäckt av brist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_Toc73546992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26B28FF5" w14:textId="687C53DE" w:rsidR="00594731" w:rsidRPr="00F61BCE" w:rsidRDefault="00594731" w:rsidP="00D84CED">
      <w:pPr>
        <w:pStyle w:val="Innehll4"/>
        <w:tabs>
          <w:tab w:val="left" w:pos="960"/>
          <w:tab w:val="right" w:leader="dot" w:pos="9062"/>
        </w:tabs>
        <w:spacing w:before="30" w:after="30"/>
        <w:ind w:left="720" w:hanging="720"/>
        <w:rPr>
          <w:rFonts w:ascii="Arial Narrow" w:hAnsi="Arial Narrow"/>
          <w:noProof/>
          <w:sz w:val="26"/>
          <w:szCs w:val="26"/>
        </w:rPr>
      </w:pPr>
      <w:r w:rsidRPr="00F61BCE">
        <w:rPr>
          <w:rFonts w:ascii="Arial Narrow" w:hAnsi="Arial Narrow"/>
          <w:noProof/>
          <w:sz w:val="26"/>
          <w:szCs w:val="26"/>
        </w:rPr>
        <w:t>9.</w:t>
      </w:r>
      <w:r w:rsidRPr="00F61BCE">
        <w:rPr>
          <w:rFonts w:ascii="Arial Narrow" w:hAnsi="Arial Narrow"/>
          <w:noProof/>
          <w:sz w:val="26"/>
          <w:szCs w:val="26"/>
        </w:rPr>
        <w:tab/>
        <w:t>Övrigt</w:t>
      </w:r>
      <w:r w:rsidRPr="00F61BCE">
        <w:rPr>
          <w:rFonts w:ascii="Arial Narrow" w:hAnsi="Arial Narrow"/>
          <w:noProof/>
          <w:sz w:val="26"/>
          <w:szCs w:val="26"/>
        </w:rPr>
        <w:tab/>
      </w:r>
      <w:r w:rsidRPr="00F61BCE">
        <w:rPr>
          <w:rFonts w:ascii="Arial Narrow" w:hAnsi="Arial Narrow"/>
          <w:noProof/>
          <w:sz w:val="26"/>
          <w:szCs w:val="26"/>
        </w:rPr>
        <w:fldChar w:fldCharType="begin"/>
      </w:r>
      <w:r w:rsidRPr="00F61BCE">
        <w:rPr>
          <w:rFonts w:ascii="Arial Narrow" w:hAnsi="Arial Narrow"/>
          <w:noProof/>
          <w:sz w:val="26"/>
          <w:szCs w:val="26"/>
        </w:rPr>
        <w:instrText xml:space="preserve"> PAGEREF _Toc73546993 \h </w:instrText>
      </w:r>
      <w:r w:rsidRPr="00F61BCE">
        <w:rPr>
          <w:rFonts w:ascii="Arial Narrow" w:hAnsi="Arial Narrow"/>
          <w:noProof/>
          <w:sz w:val="26"/>
          <w:szCs w:val="26"/>
        </w:rPr>
      </w:r>
      <w:r w:rsidRPr="00F61BCE">
        <w:rPr>
          <w:rFonts w:ascii="Arial Narrow" w:hAnsi="Arial Narrow"/>
          <w:noProof/>
          <w:sz w:val="26"/>
          <w:szCs w:val="26"/>
        </w:rPr>
        <w:fldChar w:fldCharType="separate"/>
      </w:r>
      <w:r w:rsidRPr="00F61BCE">
        <w:rPr>
          <w:rFonts w:ascii="Arial Narrow" w:hAnsi="Arial Narrow"/>
          <w:noProof/>
          <w:sz w:val="26"/>
          <w:szCs w:val="26"/>
        </w:rPr>
        <w:t>37</w:t>
      </w:r>
      <w:r w:rsidRPr="00F61BCE">
        <w:rPr>
          <w:rFonts w:ascii="Arial Narrow" w:hAnsi="Arial Narrow"/>
          <w:noProof/>
          <w:sz w:val="26"/>
          <w:szCs w:val="26"/>
        </w:rPr>
        <w:fldChar w:fldCharType="end"/>
      </w:r>
    </w:p>
    <w:p w14:paraId="2B496D5E" w14:textId="3A9F7D64"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9.1</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Kundtjänst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_Toc73546994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3AF56DF0" w14:textId="563CE95F" w:rsidR="00594731" w:rsidRPr="00594731" w:rsidRDefault="00594731" w:rsidP="00BD663C">
      <w:pPr>
        <w:pStyle w:val="Innehll4"/>
        <w:tabs>
          <w:tab w:val="left" w:pos="960"/>
          <w:tab w:val="right" w:leader="dot" w:pos="9062"/>
        </w:tabs>
        <w:ind w:left="1440" w:hanging="720"/>
        <w:rPr>
          <w:rFonts w:ascii="Arial Narrow" w:eastAsiaTheme="minorEastAsia" w:hAnsi="Arial Narrow" w:cstheme="minorBidi"/>
          <w:noProof/>
          <w:sz w:val="24"/>
          <w:szCs w:val="24"/>
        </w:rPr>
      </w:pPr>
      <w:r w:rsidRPr="00594731">
        <w:rPr>
          <w:rFonts w:ascii="Arial Narrow" w:hAnsi="Arial Narrow"/>
          <w:noProof/>
          <w:sz w:val="24"/>
          <w:szCs w:val="24"/>
        </w:rPr>
        <w:t>9.2</w:t>
      </w:r>
      <w:r w:rsidRPr="00594731">
        <w:rPr>
          <w:rFonts w:ascii="Arial Narrow" w:eastAsiaTheme="minorEastAsia" w:hAnsi="Arial Narrow" w:cstheme="minorBidi"/>
          <w:noProof/>
          <w:sz w:val="24"/>
          <w:szCs w:val="24"/>
        </w:rPr>
        <w:tab/>
      </w:r>
      <w:r w:rsidRPr="00594731">
        <w:rPr>
          <w:rFonts w:ascii="Arial Narrow" w:hAnsi="Arial Narrow"/>
          <w:noProof/>
          <w:sz w:val="24"/>
          <w:szCs w:val="24"/>
        </w:rPr>
        <w:t>Användbarhet och tillgänglighet</w:t>
      </w:r>
      <w:r w:rsidRPr="00594731">
        <w:rPr>
          <w:rFonts w:ascii="Arial Narrow" w:hAnsi="Arial Narrow"/>
          <w:noProof/>
          <w:sz w:val="24"/>
          <w:szCs w:val="24"/>
        </w:rPr>
        <w:tab/>
      </w:r>
      <w:r w:rsidRPr="00594731">
        <w:rPr>
          <w:rFonts w:ascii="Arial Narrow" w:hAnsi="Arial Narrow"/>
          <w:noProof/>
          <w:sz w:val="24"/>
          <w:szCs w:val="24"/>
        </w:rPr>
        <w:fldChar w:fldCharType="begin"/>
      </w:r>
      <w:r w:rsidRPr="00594731">
        <w:rPr>
          <w:rFonts w:ascii="Arial Narrow" w:hAnsi="Arial Narrow"/>
          <w:noProof/>
          <w:sz w:val="24"/>
          <w:szCs w:val="24"/>
        </w:rPr>
        <w:instrText xml:space="preserve"> PAGEREF _Toc73546995 \h </w:instrText>
      </w:r>
      <w:r w:rsidRPr="00594731">
        <w:rPr>
          <w:rFonts w:ascii="Arial Narrow" w:hAnsi="Arial Narrow"/>
          <w:noProof/>
          <w:sz w:val="24"/>
          <w:szCs w:val="24"/>
        </w:rPr>
      </w:r>
      <w:r w:rsidRPr="00594731">
        <w:rPr>
          <w:rFonts w:ascii="Arial Narrow" w:hAnsi="Arial Narrow"/>
          <w:noProof/>
          <w:sz w:val="24"/>
          <w:szCs w:val="24"/>
        </w:rPr>
        <w:fldChar w:fldCharType="separate"/>
      </w:r>
      <w:r w:rsidRPr="00594731">
        <w:rPr>
          <w:rFonts w:ascii="Arial Narrow" w:hAnsi="Arial Narrow"/>
          <w:noProof/>
          <w:sz w:val="24"/>
          <w:szCs w:val="24"/>
        </w:rPr>
        <w:t>37</w:t>
      </w:r>
      <w:r w:rsidRPr="00594731">
        <w:rPr>
          <w:rFonts w:ascii="Arial Narrow" w:hAnsi="Arial Narrow"/>
          <w:noProof/>
          <w:sz w:val="24"/>
          <w:szCs w:val="24"/>
        </w:rPr>
        <w:fldChar w:fldCharType="end"/>
      </w:r>
    </w:p>
    <w:p w14:paraId="6A7D35DE" w14:textId="74877244" w:rsidR="00FA27C2" w:rsidRPr="00B41F23" w:rsidRDefault="00594731" w:rsidP="0022634A">
      <w:pPr>
        <w:pStyle w:val="Rubrik2"/>
      </w:pPr>
      <w:r>
        <w:rPr>
          <w:rFonts w:asciiTheme="majorHAnsi" w:hAnsiTheme="majorHAnsi" w:cs="Times New Roman"/>
          <w:b/>
          <w:bCs w:val="0"/>
          <w:iCs w:val="0"/>
          <w:caps/>
          <w:noProof/>
          <w:color w:val="262626"/>
          <w:sz w:val="24"/>
          <w:szCs w:val="20"/>
        </w:rPr>
        <w:fldChar w:fldCharType="end"/>
      </w:r>
      <w:r w:rsidR="00FA27C2" w:rsidRPr="00AB4B9A">
        <w:br w:type="page"/>
      </w:r>
      <w:bookmarkStart w:id="4" w:name="_Toc73546891"/>
      <w:r w:rsidR="00175154" w:rsidRPr="00B41F23">
        <w:lastRenderedPageBreak/>
        <w:t>Del A</w:t>
      </w:r>
      <w:r w:rsidR="008752F7" w:rsidRPr="00B41F23">
        <w:t xml:space="preserve"> –</w:t>
      </w:r>
      <w:r w:rsidR="00927FBF" w:rsidRPr="00B41F23">
        <w:t xml:space="preserve"> Upplysningar, </w:t>
      </w:r>
      <w:r w:rsidR="008752F7" w:rsidRPr="00B41F23">
        <w:t>generella krav</w:t>
      </w:r>
      <w:r w:rsidR="00927FBF" w:rsidRPr="00B41F23">
        <w:t xml:space="preserve"> och underskrift</w:t>
      </w:r>
      <w:bookmarkEnd w:id="4"/>
    </w:p>
    <w:p w14:paraId="60886C13" w14:textId="77777777" w:rsidR="00B41F23" w:rsidRPr="00B41F23" w:rsidRDefault="00B41F23" w:rsidP="00A936FD">
      <w:pPr>
        <w:pStyle w:val="Rubrik3"/>
      </w:pPr>
      <w:bookmarkStart w:id="5" w:name="_Toc73546892"/>
      <w:bookmarkStart w:id="6" w:name="_Ref255377921"/>
      <w:r w:rsidRPr="00B41F23">
        <w:t>1.1</w:t>
      </w:r>
      <w:r w:rsidRPr="00B41F23">
        <w:tab/>
      </w:r>
      <w:r w:rsidRPr="00A936FD">
        <w:t>Bakgrund</w:t>
      </w:r>
      <w:bookmarkEnd w:id="5"/>
    </w:p>
    <w:p w14:paraId="6CA6FA5A" w14:textId="77777777" w:rsidR="00533158" w:rsidRPr="00AB4B9A" w:rsidRDefault="00BB31F8" w:rsidP="00020D9C">
      <w:pPr>
        <w:pStyle w:val="Normaltindrag"/>
      </w:pPr>
      <w:r w:rsidRPr="00AB4B9A">
        <w:t xml:space="preserve">I syfte att främja användningen av elektronisk identifiering och underskrift, erbjuder </w:t>
      </w:r>
      <w:r w:rsidR="00C0179A" w:rsidRPr="00AB4B9A">
        <w:t xml:space="preserve">Myndigheten för digital förvaltning </w:t>
      </w:r>
      <w:r w:rsidRPr="00AB4B9A">
        <w:t xml:space="preserve">(DIGG) </w:t>
      </w:r>
      <w:r w:rsidR="00727F1C" w:rsidRPr="00AB4B9A">
        <w:t xml:space="preserve">utfärdare av e-legitimation </w:t>
      </w:r>
      <w:r w:rsidRPr="00AB4B9A">
        <w:t xml:space="preserve">möjlighet att </w:t>
      </w:r>
      <w:r w:rsidR="00533158" w:rsidRPr="00AB4B9A">
        <w:t xml:space="preserve">teckna avtal om att </w:t>
      </w:r>
      <w:r w:rsidRPr="00AB4B9A">
        <w:t xml:space="preserve">få använda sig av kännetecknet </w:t>
      </w:r>
      <w:proofErr w:type="gramStart"/>
      <w:r w:rsidRPr="00AB4B9A">
        <w:t>Svensk</w:t>
      </w:r>
      <w:proofErr w:type="gramEnd"/>
      <w:r w:rsidRPr="00AB4B9A">
        <w:t xml:space="preserve"> e-legitimation</w:t>
      </w:r>
      <w:r w:rsidR="00533158" w:rsidRPr="00AB4B9A">
        <w:t xml:space="preserve"> (Kvalitetsmärket)</w:t>
      </w:r>
      <w:r w:rsidR="00BD1278" w:rsidRPr="00AB4B9A">
        <w:t>.</w:t>
      </w:r>
    </w:p>
    <w:p w14:paraId="5CDF4CA6" w14:textId="2BBBDC5E" w:rsidR="0061681E" w:rsidRPr="00AB4B9A" w:rsidRDefault="0061681E" w:rsidP="00020D9C">
      <w:pPr>
        <w:pStyle w:val="Normaltindrag"/>
      </w:pPr>
      <w:r w:rsidRPr="00AB4B9A">
        <w:t xml:space="preserve">Kvalitetsmärket visar att en e-legitimation uppfyller tillitsnivå </w:t>
      </w:r>
      <w:r w:rsidR="00E41674">
        <w:t>tre eller fyra,</w:t>
      </w:r>
      <w:r w:rsidRPr="00AB4B9A">
        <w:t xml:space="preserve"> samt </w:t>
      </w:r>
      <w:r w:rsidR="00BD4062" w:rsidRPr="00AB4B9A">
        <w:t xml:space="preserve">att </w:t>
      </w:r>
      <w:r w:rsidRPr="00AB4B9A">
        <w:t>offentliga och privata aktörer med e-tjänster som kräver elektronisk identifiering</w:t>
      </w:r>
      <w:r w:rsidR="00975B45" w:rsidRPr="00AB4B9A">
        <w:t xml:space="preserve"> kan lita på e-legitimationen</w:t>
      </w:r>
      <w:r w:rsidRPr="00AB4B9A">
        <w:t>. Även användare kan känna sig trygga med en e-legitimation som har Kvalitetsmärket.</w:t>
      </w:r>
      <w:r w:rsidR="009A55B9" w:rsidRPr="00AB4B9A">
        <w:t xml:space="preserve"> </w:t>
      </w:r>
    </w:p>
    <w:p w14:paraId="7D8C632E" w14:textId="77777777" w:rsidR="00727F1C" w:rsidRPr="00AB4B9A" w:rsidRDefault="0061681E" w:rsidP="00020D9C">
      <w:pPr>
        <w:pStyle w:val="Normaltindrag"/>
      </w:pPr>
      <w:r w:rsidRPr="00AB4B9A">
        <w:t xml:space="preserve">Innan avtal tecknas, ansöker utfärdaren om att godkännas varpå DIGG granskar om e-legitimationen uppfyller de krav som ställs upp i avtalet. </w:t>
      </w:r>
      <w:r w:rsidR="009A55B9" w:rsidRPr="00AB4B9A">
        <w:t xml:space="preserve">En ansökan om att </w:t>
      </w:r>
      <w:r w:rsidRPr="00AB4B9A">
        <w:t xml:space="preserve">bli granskad </w:t>
      </w:r>
      <w:r w:rsidR="009A55B9" w:rsidRPr="00AB4B9A">
        <w:t xml:space="preserve">ska alltid föregås av en intresseanmälan samt ett inledande möte med </w:t>
      </w:r>
      <w:r w:rsidR="003D705D" w:rsidRPr="00AB4B9A">
        <w:t>DIGG</w:t>
      </w:r>
      <w:r w:rsidR="009A55B9" w:rsidRPr="00AB4B9A">
        <w:t>.</w:t>
      </w:r>
    </w:p>
    <w:p w14:paraId="0DC5C49D" w14:textId="77777777" w:rsidR="00B41F23" w:rsidRPr="00A936FD" w:rsidRDefault="00B41F23" w:rsidP="00A936FD">
      <w:pPr>
        <w:pStyle w:val="Rubrik3"/>
      </w:pPr>
      <w:bookmarkStart w:id="7" w:name="_Toc73546893"/>
      <w:r w:rsidRPr="00A936FD">
        <w:t>1.2</w:t>
      </w:r>
      <w:r w:rsidRPr="00A936FD">
        <w:tab/>
        <w:t>Ansökans inlämnande</w:t>
      </w:r>
      <w:bookmarkEnd w:id="7"/>
    </w:p>
    <w:p w14:paraId="771479E6" w14:textId="77777777" w:rsidR="00A94615" w:rsidRPr="00AB4B9A" w:rsidRDefault="00A94615" w:rsidP="00A94615">
      <w:pPr>
        <w:pStyle w:val="Normaltindrag"/>
      </w:pPr>
      <w:r w:rsidRPr="00AB4B9A">
        <w:t>Ansökan om godkännande ska vara skriven på svenska och lämnas i form av ifyllt</w:t>
      </w:r>
      <w:r w:rsidR="00E77909" w:rsidRPr="00AB4B9A">
        <w:t xml:space="preserve"> ansökningsformulär kompletterat</w:t>
      </w:r>
      <w:r w:rsidRPr="00AB4B9A">
        <w:t xml:space="preserve"> med bilagor. För fullständig ansökan fordras att alla i formuläret efterfrågande uppgifter har lämnats.</w:t>
      </w:r>
    </w:p>
    <w:p w14:paraId="6795559A" w14:textId="77777777" w:rsidR="00A94615" w:rsidRPr="00AB4B9A" w:rsidRDefault="00A94615" w:rsidP="00A94615">
      <w:pPr>
        <w:pStyle w:val="Normaltindrag"/>
      </w:pPr>
      <w:r w:rsidRPr="00AB4B9A">
        <w:t xml:space="preserve">Samtliga bilagor ska vara förtecknade i ansökan och märkta med sökandens namn. Sökanden ska begränsa sin ansökan till att endast innehålla i </w:t>
      </w:r>
      <w:r w:rsidR="00210493" w:rsidRPr="00AB4B9A">
        <w:t>ansökningsformuläret</w:t>
      </w:r>
      <w:r w:rsidRPr="00AB4B9A">
        <w:t xml:space="preserve"> begärd information och dokumentation.</w:t>
      </w:r>
    </w:p>
    <w:p w14:paraId="6701E842" w14:textId="77777777" w:rsidR="00A94615" w:rsidRPr="00AB4B9A" w:rsidRDefault="00A94615" w:rsidP="00A94615">
      <w:pPr>
        <w:pStyle w:val="Normaltindrag"/>
      </w:pPr>
      <w:r w:rsidRPr="00AB4B9A">
        <w:t xml:space="preserve">De dokument rörande denna </w:t>
      </w:r>
      <w:r w:rsidR="00210493" w:rsidRPr="00AB4B9A">
        <w:t>ansökan</w:t>
      </w:r>
      <w:r w:rsidRPr="00AB4B9A">
        <w:t xml:space="preserve"> som tillhandahålls av </w:t>
      </w:r>
      <w:r w:rsidR="003D705D" w:rsidRPr="00AB4B9A">
        <w:t>DIGG</w:t>
      </w:r>
      <w:r w:rsidRPr="00AB4B9A">
        <w:t xml:space="preserve"> får inte ändras eller justeras. Reservationer till eller andra förändringar av krav eller avtalsvillkor accepteras inte.</w:t>
      </w:r>
    </w:p>
    <w:p w14:paraId="4F381AB8" w14:textId="7049B939" w:rsidR="00A94615" w:rsidRPr="00AB4B9A" w:rsidRDefault="00A94615" w:rsidP="00A94615">
      <w:pPr>
        <w:pStyle w:val="Normaltindrag"/>
      </w:pPr>
      <w:r w:rsidRPr="00AB4B9A">
        <w:t>Ansökan ska lämnas in i origin</w:t>
      </w:r>
      <w:r w:rsidR="00210493" w:rsidRPr="00AB4B9A">
        <w:t>al undertecknat av behörig före</w:t>
      </w:r>
      <w:r w:rsidRPr="00AB4B9A">
        <w:t xml:space="preserve">trädare för sökanden. </w:t>
      </w:r>
      <w:r w:rsidR="00A76152">
        <w:t>Om ansökningshandlingen inte undertecknas elektroniskt</w:t>
      </w:r>
      <w:r w:rsidR="00210493" w:rsidRPr="00AB4B9A">
        <w:t xml:space="preserve"> ska sökanden </w:t>
      </w:r>
      <w:r w:rsidR="00A76152">
        <w:t xml:space="preserve">även </w:t>
      </w:r>
      <w:r w:rsidR="00210493" w:rsidRPr="00AB4B9A">
        <w:t>lämna en full</w:t>
      </w:r>
      <w:r w:rsidRPr="00AB4B9A">
        <w:t xml:space="preserve">ständig digital kopia av </w:t>
      </w:r>
      <w:r w:rsidR="00210493" w:rsidRPr="00AB4B9A">
        <w:t>ansökan</w:t>
      </w:r>
      <w:r w:rsidRPr="00AB4B9A">
        <w:t xml:space="preserve"> (läsbart i Microsoft Office-format, </w:t>
      </w:r>
      <w:proofErr w:type="spellStart"/>
      <w:r w:rsidRPr="00AB4B9A">
        <w:t>pdf</w:t>
      </w:r>
      <w:proofErr w:type="spellEnd"/>
      <w:r w:rsidRPr="00AB4B9A">
        <w:t xml:space="preserve"> eller motsvarande). Om originalet och kopian skiljer sig åt äger originalet företräde.</w:t>
      </w:r>
    </w:p>
    <w:p w14:paraId="3665F084" w14:textId="0B04DFFB" w:rsidR="00A94615" w:rsidRDefault="00A94615" w:rsidP="00A94615">
      <w:pPr>
        <w:pStyle w:val="Normaltindrag"/>
      </w:pPr>
      <w:r w:rsidRPr="00AB4B9A">
        <w:t xml:space="preserve">Ansökan ska i försluten försändelse märkt ”Ansökan </w:t>
      </w:r>
      <w:r w:rsidR="00210493" w:rsidRPr="00AB4B9A">
        <w:t xml:space="preserve">Utfärdare av </w:t>
      </w:r>
      <w:proofErr w:type="gramStart"/>
      <w:r w:rsidR="00210493" w:rsidRPr="00AB4B9A">
        <w:t>Svensk</w:t>
      </w:r>
      <w:proofErr w:type="gramEnd"/>
      <w:r w:rsidR="00210493" w:rsidRPr="00AB4B9A">
        <w:t xml:space="preserve"> e-legitimation</w:t>
      </w:r>
      <w:r w:rsidRPr="00AB4B9A">
        <w:t>” lämnas eller sändas till:</w:t>
      </w:r>
    </w:p>
    <w:p w14:paraId="5511644B" w14:textId="77777777" w:rsidR="00C707D9" w:rsidRPr="00AB4B9A" w:rsidRDefault="00C707D9" w:rsidP="00A94615">
      <w:pPr>
        <w:pStyle w:val="Normaltindrag"/>
      </w:pPr>
    </w:p>
    <w:p w14:paraId="7FC8D277" w14:textId="77777777" w:rsidR="00A94615" w:rsidRPr="00AB4B9A" w:rsidRDefault="003D705D" w:rsidP="00D611E4">
      <w:pPr>
        <w:pStyle w:val="Adress"/>
        <w:ind w:left="851"/>
      </w:pPr>
      <w:r w:rsidRPr="00AB4B9A">
        <w:t>Myndigheten för digital förvaltning</w:t>
      </w:r>
    </w:p>
    <w:p w14:paraId="563F0941" w14:textId="77777777" w:rsidR="003D705D" w:rsidRPr="00AB4B9A" w:rsidRDefault="003D705D" w:rsidP="00D611E4">
      <w:pPr>
        <w:pStyle w:val="Adress"/>
        <w:ind w:left="851"/>
      </w:pPr>
      <w:r w:rsidRPr="00AB4B9A">
        <w:t>Box 14</w:t>
      </w:r>
    </w:p>
    <w:p w14:paraId="4B52DD5A" w14:textId="77777777" w:rsidR="00A94615" w:rsidRPr="00AB4B9A" w:rsidRDefault="003D705D" w:rsidP="00D611E4">
      <w:pPr>
        <w:pStyle w:val="Adress"/>
        <w:ind w:left="851"/>
      </w:pPr>
      <w:r w:rsidRPr="00AB4B9A">
        <w:t>851 02 Sundsvall</w:t>
      </w:r>
    </w:p>
    <w:p w14:paraId="45029E43" w14:textId="77777777" w:rsidR="003D705D" w:rsidRPr="00AB4B9A" w:rsidRDefault="003D705D" w:rsidP="00A94615">
      <w:pPr>
        <w:pStyle w:val="Normaltindrag"/>
      </w:pPr>
      <w:r w:rsidRPr="00AB4B9A">
        <w:lastRenderedPageBreak/>
        <w:t xml:space="preserve">I det fall sökande önskar lämna sin ansökan personligen eller genom bud kan detta göras i </w:t>
      </w:r>
      <w:proofErr w:type="spellStart"/>
      <w:r w:rsidRPr="00AB4B9A">
        <w:t>DIGG:s</w:t>
      </w:r>
      <w:proofErr w:type="spellEnd"/>
      <w:r w:rsidRPr="00AB4B9A">
        <w:t xml:space="preserve"> reception på Storgatan 37 i Sundsvall. Receptionen är normalt öppen måndag–fredag kl. 09.00–16.00. </w:t>
      </w:r>
    </w:p>
    <w:p w14:paraId="107E3EA5" w14:textId="77777777" w:rsidR="00B41F23" w:rsidRPr="00A936FD" w:rsidRDefault="00B41F23" w:rsidP="00A936FD">
      <w:pPr>
        <w:pStyle w:val="Rubrik3"/>
      </w:pPr>
      <w:bookmarkStart w:id="8" w:name="_Toc73546894"/>
      <w:r w:rsidRPr="00A936FD">
        <w:t>1.3</w:t>
      </w:r>
      <w:r w:rsidRPr="00A936FD">
        <w:tab/>
        <w:t>Handläggningstid</w:t>
      </w:r>
      <w:bookmarkEnd w:id="8"/>
    </w:p>
    <w:p w14:paraId="5635EC4C" w14:textId="77777777" w:rsidR="00A94615" w:rsidRPr="00AB4B9A" w:rsidRDefault="00A94615" w:rsidP="00A94615">
      <w:pPr>
        <w:pStyle w:val="Normaltindrag"/>
      </w:pPr>
      <w:r w:rsidRPr="00AB4B9A">
        <w:t xml:space="preserve">När en fullständig ansökan inkommit behandlas den av </w:t>
      </w:r>
      <w:r w:rsidR="008127DE" w:rsidRPr="00AB4B9A">
        <w:t>DIGG</w:t>
      </w:r>
      <w:r w:rsidRPr="00AB4B9A">
        <w:t xml:space="preserve"> som bedömer om sökanden uppfyller de krav för godkännande som framgår av </w:t>
      </w:r>
      <w:r w:rsidR="00210493" w:rsidRPr="00AB4B9A">
        <w:t>detta ansökningsformulär</w:t>
      </w:r>
      <w:r w:rsidRPr="00AB4B9A">
        <w:t>. Besked om</w:t>
      </w:r>
      <w:r w:rsidR="00210493" w:rsidRPr="00AB4B9A">
        <w:t xml:space="preserve"> godkännande ska lämnas till sö</w:t>
      </w:r>
      <w:r w:rsidRPr="00AB4B9A">
        <w:t xml:space="preserve">kanden inom skälig tid efter att en fullständig ansökan har kommit in till </w:t>
      </w:r>
      <w:r w:rsidR="008127DE" w:rsidRPr="00AB4B9A">
        <w:t>DIGG</w:t>
      </w:r>
      <w:r w:rsidRPr="00AB4B9A">
        <w:t xml:space="preserve">. </w:t>
      </w:r>
      <w:r w:rsidR="003D705D" w:rsidRPr="00AB4B9A">
        <w:t>DIGG</w:t>
      </w:r>
      <w:r w:rsidRPr="00AB4B9A">
        <w:t xml:space="preserve"> ska vid motta</w:t>
      </w:r>
      <w:r w:rsidR="00210493" w:rsidRPr="00AB4B9A">
        <w:t>gande av ansökan ge sö</w:t>
      </w:r>
      <w:r w:rsidRPr="00AB4B9A">
        <w:t>kande en uppsk</w:t>
      </w:r>
      <w:r w:rsidR="00210493" w:rsidRPr="00AB4B9A">
        <w:t>attning av tid för godkännande.</w:t>
      </w:r>
    </w:p>
    <w:p w14:paraId="6DB70DD4" w14:textId="77777777" w:rsidR="00B41F23" w:rsidRPr="00A936FD" w:rsidRDefault="00B41F23" w:rsidP="00A936FD">
      <w:pPr>
        <w:pStyle w:val="Rubrik3"/>
      </w:pPr>
      <w:bookmarkStart w:id="9" w:name="_Toc73546895"/>
      <w:r w:rsidRPr="00A936FD">
        <w:t>1.4</w:t>
      </w:r>
      <w:r w:rsidRPr="00A936FD">
        <w:tab/>
        <w:t>Process för granskning av ansökan</w:t>
      </w:r>
      <w:bookmarkEnd w:id="9"/>
    </w:p>
    <w:p w14:paraId="229A5F46" w14:textId="77777777" w:rsidR="00A94615" w:rsidRPr="00AB4B9A" w:rsidRDefault="00A94615" w:rsidP="00A94615">
      <w:pPr>
        <w:pStyle w:val="Normaltindrag"/>
      </w:pPr>
      <w:r w:rsidRPr="00AB4B9A">
        <w:t xml:space="preserve">Med utgångspunkt i sökandens svar i </w:t>
      </w:r>
      <w:r w:rsidR="00210493" w:rsidRPr="00AB4B9A">
        <w:t xml:space="preserve">detta </w:t>
      </w:r>
      <w:r w:rsidRPr="00AB4B9A">
        <w:t xml:space="preserve">ansökningsformulär </w:t>
      </w:r>
      <w:r w:rsidR="00210493" w:rsidRPr="00AB4B9A">
        <w:t>(</w:t>
      </w:r>
      <w:r w:rsidRPr="00AB4B9A">
        <w:t xml:space="preserve">med </w:t>
      </w:r>
      <w:r w:rsidR="00210493" w:rsidRPr="00AB4B9A">
        <w:t xml:space="preserve">eventuella </w:t>
      </w:r>
      <w:r w:rsidRPr="00AB4B9A">
        <w:t>bilagor</w:t>
      </w:r>
      <w:r w:rsidR="00210493" w:rsidRPr="00AB4B9A">
        <w:t>)</w:t>
      </w:r>
      <w:r w:rsidRPr="00AB4B9A">
        <w:t xml:space="preserve"> kommer </w:t>
      </w:r>
      <w:r w:rsidR="003D705D" w:rsidRPr="00AB4B9A">
        <w:t>DIGG</w:t>
      </w:r>
      <w:r w:rsidRPr="00AB4B9A">
        <w:t xml:space="preserve"> att granska huruvida sökanden uppfyller de krav för godkännande som framgår av </w:t>
      </w:r>
      <w:r w:rsidR="00210493" w:rsidRPr="00AB4B9A">
        <w:t>ansökningsformuläret. I samband med gransk</w:t>
      </w:r>
      <w:r w:rsidRPr="00AB4B9A">
        <w:t xml:space="preserve">ningen kan </w:t>
      </w:r>
      <w:r w:rsidR="008127DE" w:rsidRPr="00AB4B9A">
        <w:t>DIGG</w:t>
      </w:r>
      <w:r w:rsidR="00210493" w:rsidRPr="00AB4B9A">
        <w:t xml:space="preserve"> komma att begära kom</w:t>
      </w:r>
      <w:r w:rsidRPr="00AB4B9A">
        <w:t>pletteringar i en eller flera delar om svar i inkommen ansökan inte är tillräckliga för att kunna göra en bedömning avseende kravuppfyllnad. För att verifiera kravuppfyllnad kan det även komma att bli aktuellt med p</w:t>
      </w:r>
      <w:r w:rsidR="00210493" w:rsidRPr="00AB4B9A">
        <w:t>latsbesök och intervjuer hos sö</w:t>
      </w:r>
      <w:r w:rsidRPr="00AB4B9A">
        <w:t xml:space="preserve">kanden samt stickprov. </w:t>
      </w:r>
      <w:r w:rsidR="008127DE" w:rsidRPr="00AB4B9A">
        <w:t>DIGG</w:t>
      </w:r>
      <w:r w:rsidRPr="00AB4B9A">
        <w:t xml:space="preserve"> kommer att underrätta sökanden om sådana tillkommande kontroller utöver själva ansökningsformuläret blir aktuella. </w:t>
      </w:r>
      <w:r w:rsidR="00975B45" w:rsidRPr="00AB4B9A">
        <w:t>DIGG kan även komma att konsultera en referensgrupp bestående av experter från olika myndigheter vid granskningen.</w:t>
      </w:r>
    </w:p>
    <w:p w14:paraId="1745D194" w14:textId="77777777" w:rsidR="00A94615" w:rsidRPr="00AB4B9A" w:rsidRDefault="00A94615" w:rsidP="00A94615">
      <w:pPr>
        <w:pStyle w:val="Normaltindrag"/>
      </w:pPr>
      <w:r w:rsidRPr="00AB4B9A">
        <w:t xml:space="preserve">Sökanden ska vara behjälplig under hela ansöknings- och granskningsprocessen och ställa upp med nödvändiga resurser samt erbjuda tillgång till sådan dokumentation och sådana lokaler som krävs för att </w:t>
      </w:r>
      <w:r w:rsidR="008127DE" w:rsidRPr="00AB4B9A">
        <w:t>DIGG</w:t>
      </w:r>
      <w:r w:rsidRPr="00AB4B9A">
        <w:t xml:space="preserve"> ska kunna verifiera kravuppfyllnad. Planering av platsbesök, intervjuer och stickprov ska ske i samråd mellan sökanden och </w:t>
      </w:r>
      <w:r w:rsidR="008127DE" w:rsidRPr="00AB4B9A">
        <w:t>DIGG</w:t>
      </w:r>
      <w:r w:rsidRPr="00AB4B9A">
        <w:t xml:space="preserve"> och förläggas på ett sådant sätt att de innebär så liten påverkan </w:t>
      </w:r>
      <w:r w:rsidR="00210493" w:rsidRPr="00AB4B9A">
        <w:t>på sökandens verksamhet som möj</w:t>
      </w:r>
      <w:r w:rsidRPr="00AB4B9A">
        <w:t>ligt.</w:t>
      </w:r>
    </w:p>
    <w:p w14:paraId="6C85E9BD" w14:textId="77777777" w:rsidR="00B41F23" w:rsidRPr="00A936FD" w:rsidRDefault="00B41F23" w:rsidP="00A936FD">
      <w:pPr>
        <w:pStyle w:val="Rubrik3"/>
      </w:pPr>
      <w:bookmarkStart w:id="10" w:name="_Toc73546896"/>
      <w:r w:rsidRPr="00A936FD">
        <w:t>1.5</w:t>
      </w:r>
      <w:r w:rsidRPr="00A936FD">
        <w:tab/>
        <w:t>Godkännande och kontraktsskrivning</w:t>
      </w:r>
      <w:bookmarkEnd w:id="10"/>
    </w:p>
    <w:p w14:paraId="6864E2BB" w14:textId="77777777" w:rsidR="00A94615" w:rsidRPr="00AB4B9A" w:rsidRDefault="008127DE" w:rsidP="00A94615">
      <w:pPr>
        <w:pStyle w:val="Normaltindrag"/>
      </w:pPr>
      <w:r w:rsidRPr="00AB4B9A">
        <w:t>DIGG</w:t>
      </w:r>
      <w:r w:rsidR="00A94615" w:rsidRPr="00AB4B9A">
        <w:t xml:space="preserve"> kommer att godkänna samtliga sökande som uppfyller de krav för godkännande som framgår av </w:t>
      </w:r>
      <w:r w:rsidR="00210493" w:rsidRPr="00AB4B9A">
        <w:t>detta ansökningsformulär</w:t>
      </w:r>
      <w:r w:rsidR="00A94615" w:rsidRPr="00AB4B9A">
        <w:t xml:space="preserve">, såvida inte sökanden uteslutits i enlighet med avsnitt </w:t>
      </w:r>
      <w:r w:rsidR="00BB3248" w:rsidRPr="00AB4B9A">
        <w:t>1.11</w:t>
      </w:r>
      <w:r w:rsidR="00A94615" w:rsidRPr="00AB4B9A">
        <w:t xml:space="preserve"> nedan. Efter att </w:t>
      </w:r>
      <w:r w:rsidRPr="00AB4B9A">
        <w:t>DIGG</w:t>
      </w:r>
      <w:r w:rsidR="00A94615" w:rsidRPr="00AB4B9A">
        <w:t xml:space="preserve"> beslutat om </w:t>
      </w:r>
      <w:r w:rsidR="00F31A5D" w:rsidRPr="00AB4B9A">
        <w:t xml:space="preserve">godkännande </w:t>
      </w:r>
      <w:r w:rsidR="00BA3BA9" w:rsidRPr="00AB4B9A">
        <w:t>kommer myndigheten</w:t>
      </w:r>
      <w:r w:rsidR="00A94615" w:rsidRPr="00AB4B9A">
        <w:t xml:space="preserve"> att snarast underrätta sökanden om beslutet och skä</w:t>
      </w:r>
      <w:r w:rsidR="00F31A5D" w:rsidRPr="00AB4B9A">
        <w:t xml:space="preserve">len för det. </w:t>
      </w:r>
    </w:p>
    <w:p w14:paraId="015B0F82" w14:textId="77777777" w:rsidR="00A94615" w:rsidRPr="00AB4B9A" w:rsidRDefault="00A94615" w:rsidP="00A94615">
      <w:pPr>
        <w:pStyle w:val="Normaltindrag"/>
      </w:pPr>
      <w:r w:rsidRPr="00AB4B9A">
        <w:t xml:space="preserve">Sedan </w:t>
      </w:r>
      <w:r w:rsidR="008127DE" w:rsidRPr="00AB4B9A">
        <w:t>DIGG</w:t>
      </w:r>
      <w:r w:rsidRPr="00AB4B9A">
        <w:t xml:space="preserve"> lämn</w:t>
      </w:r>
      <w:r w:rsidR="00BA3BA9" w:rsidRPr="00AB4B9A">
        <w:t>at sitt godkännande, ska myndigheten</w:t>
      </w:r>
      <w:r w:rsidRPr="00AB4B9A">
        <w:t xml:space="preserve"> och den sökande utan dröjsmål efter godkännandet teckna </w:t>
      </w:r>
      <w:r w:rsidR="0016014D" w:rsidRPr="00AB4B9A">
        <w:t>licens</w:t>
      </w:r>
      <w:r w:rsidRPr="00AB4B9A">
        <w:t>avtal med sådana villkor som fram</w:t>
      </w:r>
      <w:r w:rsidR="00F31A5D" w:rsidRPr="00AB4B9A">
        <w:t>går av bi</w:t>
      </w:r>
      <w:r w:rsidRPr="00AB4B9A">
        <w:t>laga A.</w:t>
      </w:r>
    </w:p>
    <w:p w14:paraId="1D6E8D19" w14:textId="77777777" w:rsidR="00B41F23" w:rsidRPr="00A936FD" w:rsidRDefault="00B41F23" w:rsidP="00A936FD">
      <w:pPr>
        <w:pStyle w:val="Rubrik3"/>
      </w:pPr>
      <w:bookmarkStart w:id="11" w:name="_Toc73546897"/>
      <w:r w:rsidRPr="00A936FD">
        <w:lastRenderedPageBreak/>
        <w:t>1.6</w:t>
      </w:r>
      <w:r w:rsidRPr="00A936FD">
        <w:tab/>
        <w:t>Återkallelse av godkännande</w:t>
      </w:r>
      <w:bookmarkEnd w:id="11"/>
    </w:p>
    <w:p w14:paraId="3527CBA1" w14:textId="77777777" w:rsidR="00220865" w:rsidRPr="00AB4B9A" w:rsidRDefault="00220865" w:rsidP="00220865">
      <w:pPr>
        <w:pStyle w:val="Normaltindrag"/>
      </w:pPr>
      <w:r w:rsidRPr="00AB4B9A">
        <w:t xml:space="preserve">Innan </w:t>
      </w:r>
      <w:r w:rsidR="0016014D" w:rsidRPr="00AB4B9A">
        <w:t>licens</w:t>
      </w:r>
      <w:r w:rsidRPr="00AB4B9A">
        <w:t xml:space="preserve">avtal har ingåtts med en sökande har </w:t>
      </w:r>
      <w:r w:rsidR="008127DE" w:rsidRPr="00AB4B9A">
        <w:t>DIGG</w:t>
      </w:r>
      <w:r w:rsidRPr="00AB4B9A">
        <w:t xml:space="preserve"> rätt att återkalla eventuellt godkännande av sökanden, om det efter godkännandet framkommer att sökanden inte uppfyller kraven för godkännande. </w:t>
      </w:r>
    </w:p>
    <w:p w14:paraId="52BBB2C5" w14:textId="77777777" w:rsidR="00220865" w:rsidRPr="00AB4B9A" w:rsidRDefault="00220865" w:rsidP="00220865">
      <w:pPr>
        <w:pStyle w:val="Normaltindrag"/>
      </w:pPr>
      <w:r w:rsidRPr="00AB4B9A">
        <w:t xml:space="preserve">Godkännandet av en sökande gäller i sex månader och förfaller därefter automatiskt om ett </w:t>
      </w:r>
      <w:r w:rsidR="0016014D" w:rsidRPr="00AB4B9A">
        <w:t>licens</w:t>
      </w:r>
      <w:r w:rsidRPr="00AB4B9A">
        <w:t xml:space="preserve">avtal inte har ingåtts. </w:t>
      </w:r>
    </w:p>
    <w:p w14:paraId="05C61882" w14:textId="77777777" w:rsidR="00B41F23" w:rsidRPr="00A936FD" w:rsidRDefault="00B41F23" w:rsidP="00A936FD">
      <w:pPr>
        <w:pStyle w:val="Rubrik3"/>
      </w:pPr>
      <w:bookmarkStart w:id="12" w:name="_Toc73546898"/>
      <w:r w:rsidRPr="00A936FD">
        <w:t>1.7</w:t>
      </w:r>
      <w:r w:rsidRPr="00A936FD">
        <w:tab/>
        <w:t>Licensavtal</w:t>
      </w:r>
      <w:bookmarkEnd w:id="12"/>
    </w:p>
    <w:p w14:paraId="1BA6E26F" w14:textId="77777777" w:rsidR="00220865" w:rsidRPr="00AB4B9A" w:rsidRDefault="00623DBD" w:rsidP="00A32DA5">
      <w:pPr>
        <w:pStyle w:val="Normaltindrag"/>
      </w:pPr>
      <w:r w:rsidRPr="00AB4B9A">
        <w:t>Sökanden ska</w:t>
      </w:r>
      <w:r w:rsidRPr="00AB4B9A">
        <w:rPr>
          <w:b/>
        </w:rPr>
        <w:t xml:space="preserve"> </w:t>
      </w:r>
      <w:r w:rsidRPr="00AB4B9A">
        <w:t xml:space="preserve">åta sig att teckna </w:t>
      </w:r>
      <w:r w:rsidR="0016014D" w:rsidRPr="00AB4B9A">
        <w:t>licens</w:t>
      </w:r>
      <w:r w:rsidRPr="00AB4B9A">
        <w:t>avtal med sådana villkor som framgår av bilaga A.</w:t>
      </w:r>
    </w:p>
    <w:p w14:paraId="6C49806F" w14:textId="77777777" w:rsidR="00B41F23" w:rsidRPr="00A936FD" w:rsidRDefault="00B41F23" w:rsidP="00A936FD">
      <w:pPr>
        <w:pStyle w:val="Rubrik3"/>
      </w:pPr>
      <w:bookmarkStart w:id="13" w:name="_Toc73546899"/>
      <w:r w:rsidRPr="00A936FD">
        <w:t>1.8</w:t>
      </w:r>
      <w:r w:rsidRPr="00A936FD">
        <w:tab/>
        <w:t>Ekonomisk stabilitet</w:t>
      </w:r>
      <w:bookmarkEnd w:id="13"/>
    </w:p>
    <w:p w14:paraId="5AD1006F" w14:textId="77777777" w:rsidR="00220865" w:rsidRPr="00AB4B9A" w:rsidRDefault="00220865" w:rsidP="00220865">
      <w:pPr>
        <w:pStyle w:val="Normaltindrag"/>
      </w:pPr>
      <w:r w:rsidRPr="00AB4B9A">
        <w:t xml:space="preserve">Sökanden </w:t>
      </w:r>
      <w:r w:rsidR="009731C6" w:rsidRPr="00AB4B9A">
        <w:t>ska</w:t>
      </w:r>
      <w:r w:rsidRPr="00AB4B9A">
        <w:t xml:space="preserve"> ha ekonomisk stabilitet och ekonomiska förutsättningar att kunna fullgöra de åtaganden som följer av </w:t>
      </w:r>
      <w:r w:rsidR="0016014D" w:rsidRPr="00AB4B9A">
        <w:t>licens</w:t>
      </w:r>
      <w:r w:rsidRPr="00AB4B9A">
        <w:t xml:space="preserve">avtalet. Sökanden </w:t>
      </w:r>
      <w:r w:rsidR="009731C6" w:rsidRPr="00AB4B9A">
        <w:t>ska</w:t>
      </w:r>
      <w:r w:rsidRPr="00AB4B9A">
        <w:t xml:space="preserve"> förfoga över tillräckliga ekonomiska medel för att kunna bedriva verksamheten i minst ett år och för att kunna bära risken för skadeståndsskyldighet. Verksamheten </w:t>
      </w:r>
      <w:r w:rsidR="009731C6" w:rsidRPr="00AB4B9A">
        <w:t>ska</w:t>
      </w:r>
      <w:r w:rsidRPr="00AB4B9A">
        <w:t xml:space="preserve"> senast vid avtalstecknande drivas som en i Sverige registrerad juridisk person eller som ett inom </w:t>
      </w:r>
      <w:proofErr w:type="gramStart"/>
      <w:r w:rsidRPr="00AB4B9A">
        <w:t>Europeiska</w:t>
      </w:r>
      <w:proofErr w:type="gramEnd"/>
      <w:r w:rsidRPr="00AB4B9A">
        <w:t xml:space="preserve"> ekonomiska samarbetsområdet registrerat bolag i en form motsvarande svenskt aktiebolag.</w:t>
      </w:r>
    </w:p>
    <w:p w14:paraId="1F0A818F" w14:textId="77777777" w:rsidR="00220865" w:rsidRPr="00AB4B9A" w:rsidRDefault="00220865" w:rsidP="00220865">
      <w:pPr>
        <w:pStyle w:val="Normaltindrag"/>
      </w:pPr>
      <w:r w:rsidRPr="00AB4B9A">
        <w:t xml:space="preserve">För att </w:t>
      </w:r>
      <w:proofErr w:type="gramStart"/>
      <w:r w:rsidR="008127DE" w:rsidRPr="00AB4B9A">
        <w:t>DIGG</w:t>
      </w:r>
      <w:r w:rsidRPr="00AB4B9A">
        <w:t>s</w:t>
      </w:r>
      <w:proofErr w:type="gramEnd"/>
      <w:r w:rsidRPr="00AB4B9A">
        <w:t xml:space="preserve"> ska kunna bedöma om sökanden uppfyller kravet på ekonomisk stabilitet </w:t>
      </w:r>
      <w:r w:rsidR="009731C6" w:rsidRPr="00AB4B9A">
        <w:t>ska</w:t>
      </w:r>
      <w:r w:rsidRPr="00AB4B9A">
        <w:t xml:space="preserve"> </w:t>
      </w:r>
      <w:r w:rsidRPr="00AB4B9A">
        <w:rPr>
          <w:b/>
        </w:rPr>
        <w:t>utländsk</w:t>
      </w:r>
      <w:r w:rsidRPr="00AB4B9A">
        <w:t xml:space="preserve"> sökande bifoga dokumentation som motsvarar följande intyg.</w:t>
      </w:r>
    </w:p>
    <w:p w14:paraId="71191F9E" w14:textId="77777777" w:rsidR="00220865" w:rsidRPr="00AB4B9A" w:rsidRDefault="00220865" w:rsidP="00220865">
      <w:pPr>
        <w:pStyle w:val="a-lista"/>
        <w:numPr>
          <w:ilvl w:val="0"/>
          <w:numId w:val="30"/>
        </w:numPr>
      </w:pPr>
      <w:r w:rsidRPr="00AB4B9A">
        <w:t xml:space="preserve">Kopia på vid tiden för ansökan gällande registreringsbevis utfärdat av behörig officiell myndighet (i Sverige Bolagsverket). </w:t>
      </w:r>
    </w:p>
    <w:p w14:paraId="6BDED3FA" w14:textId="77777777" w:rsidR="00220865" w:rsidRPr="00AB4B9A" w:rsidRDefault="00220865" w:rsidP="00220865">
      <w:pPr>
        <w:pStyle w:val="a-lista"/>
        <w:numPr>
          <w:ilvl w:val="0"/>
          <w:numId w:val="7"/>
        </w:numPr>
      </w:pPr>
      <w:r w:rsidRPr="00AB4B9A">
        <w:t xml:space="preserve">”Begäran om upplysningar vid offentlig upphandling”, Skatteverkets blankett SKV 4820. Blanketten ska vara ifylld av Skattemyndigheten. Blanketten kan rekvireras från </w:t>
      </w:r>
      <w:hyperlink r:id="rId13" w:history="1">
        <w:r w:rsidRPr="00DE0F20">
          <w:rPr>
            <w:rStyle w:val="Hyperlnk"/>
          </w:rPr>
          <w:t>http://www.skatteverket.se</w:t>
        </w:r>
      </w:hyperlink>
      <w:r w:rsidRPr="00AB4B9A">
        <w:t xml:space="preserve">. </w:t>
      </w:r>
    </w:p>
    <w:p w14:paraId="5E770718" w14:textId="77777777" w:rsidR="00220865" w:rsidRPr="00AB4B9A" w:rsidRDefault="00220865" w:rsidP="00220865">
      <w:pPr>
        <w:pStyle w:val="Normaltindrag"/>
      </w:pPr>
      <w:r w:rsidRPr="00AB4B9A">
        <w:t xml:space="preserve">Sådan dokumentation får inte vara äldre än tre månader. </w:t>
      </w:r>
    </w:p>
    <w:p w14:paraId="17580581" w14:textId="77777777" w:rsidR="00220865" w:rsidRPr="00AB4B9A" w:rsidRDefault="00220865" w:rsidP="00220865">
      <w:pPr>
        <w:pStyle w:val="Normaltindrag"/>
      </w:pPr>
      <w:r w:rsidRPr="00AB4B9A">
        <w:t xml:space="preserve">För svenska sökande beställer </w:t>
      </w:r>
      <w:r w:rsidR="008127DE" w:rsidRPr="00AB4B9A">
        <w:t>DIGG</w:t>
      </w:r>
      <w:r w:rsidRPr="00AB4B9A">
        <w:t xml:space="preserve"> själv registreringsbevis och upplysningar motsvarande vad som lämnas genom blankett SKV 4820.</w:t>
      </w:r>
    </w:p>
    <w:p w14:paraId="26D7DAEA" w14:textId="77777777" w:rsidR="00220865" w:rsidRPr="00AB4B9A" w:rsidRDefault="00220865" w:rsidP="00220865">
      <w:pPr>
        <w:pStyle w:val="Normaltindrag"/>
      </w:pPr>
      <w:r w:rsidRPr="00AB4B9A">
        <w:t xml:space="preserve">För företag under bildande gäller att företaget </w:t>
      </w:r>
      <w:r w:rsidR="009731C6" w:rsidRPr="00AB4B9A">
        <w:t>ska</w:t>
      </w:r>
      <w:r w:rsidRPr="00AB4B9A">
        <w:t xml:space="preserve"> vara bildat när </w:t>
      </w:r>
      <w:r w:rsidR="0016014D" w:rsidRPr="00AB4B9A">
        <w:t>licens</w:t>
      </w:r>
      <w:r w:rsidRPr="00AB4B9A">
        <w:t xml:space="preserve">avtal tecknas. Företaget </w:t>
      </w:r>
      <w:r w:rsidR="009731C6" w:rsidRPr="00AB4B9A">
        <w:t>ska</w:t>
      </w:r>
      <w:r w:rsidRPr="00AB4B9A">
        <w:t xml:space="preserve"> vid samma tillfälle vara godkänd för F-skatt och uppvisa registreringsbevis utfärdat av Bolagsverket.</w:t>
      </w:r>
    </w:p>
    <w:p w14:paraId="41F60D90" w14:textId="77777777" w:rsidR="00220865" w:rsidRPr="00AB4B9A" w:rsidRDefault="008127DE" w:rsidP="00220865">
      <w:pPr>
        <w:pStyle w:val="Normaltindrag"/>
      </w:pPr>
      <w:proofErr w:type="gramStart"/>
      <w:r w:rsidRPr="00AB4B9A">
        <w:t>DIGG</w:t>
      </w:r>
      <w:r w:rsidR="00220865" w:rsidRPr="00AB4B9A">
        <w:t>s</w:t>
      </w:r>
      <w:proofErr w:type="gramEnd"/>
      <w:r w:rsidR="00220865" w:rsidRPr="00AB4B9A">
        <w:t xml:space="preserve"> bedömning av om en sökande ska godkännas med avseende på ekonomisk stabilitet kommer att ske utifrån sökandens finansiella och ekonomiska ställning samt förmåga att fullfölja ett åtagande under hela avtalsperioden. </w:t>
      </w:r>
      <w:r w:rsidRPr="00AB4B9A">
        <w:t>DIGG</w:t>
      </w:r>
      <w:r w:rsidR="00220865" w:rsidRPr="00AB4B9A">
        <w:t xml:space="preserve"> kommer att göra en helhetsbedömning och inhämta kreditupplysning samt eventuella referenser.</w:t>
      </w:r>
    </w:p>
    <w:p w14:paraId="17731CE4" w14:textId="77777777" w:rsidR="00220865" w:rsidRPr="00AB4B9A" w:rsidRDefault="00220865" w:rsidP="00220865">
      <w:pPr>
        <w:pStyle w:val="Normaltindrag"/>
      </w:pPr>
      <w:r w:rsidRPr="00AB4B9A">
        <w:lastRenderedPageBreak/>
        <w:t xml:space="preserve">En sökande som inte är skyldig att offentliggöra årsredovisning enligt 6 kap. 1 § bokföringslagen (1999:1078) </w:t>
      </w:r>
      <w:r w:rsidR="009731C6" w:rsidRPr="00AB4B9A">
        <w:t>ska</w:t>
      </w:r>
      <w:r w:rsidRPr="00AB4B9A">
        <w:t xml:space="preserve"> visa att sökanden har en stabil ekonomisk bas genom att tillhandahålla resultaträkning och balansräkning eller på begäran lämna referens till bank eller annan finansiär.</w:t>
      </w:r>
    </w:p>
    <w:p w14:paraId="3628068F" w14:textId="77777777" w:rsidR="00220865" w:rsidRPr="00AB4B9A" w:rsidRDefault="00220865" w:rsidP="00220865">
      <w:pPr>
        <w:pStyle w:val="Normaltindrag"/>
      </w:pPr>
      <w:r w:rsidRPr="00AB4B9A">
        <w:t xml:space="preserve">Sökande som är ett nystartat företag eller företag under bildande </w:t>
      </w:r>
      <w:r w:rsidR="009731C6" w:rsidRPr="00AB4B9A">
        <w:t>ska</w:t>
      </w:r>
      <w:r w:rsidRPr="00AB4B9A">
        <w:t xml:space="preserve"> visa att företaget har en stabil ekonomisk bas genom att redovisa eget kapital, reserver och skulder, eller på begäran tillhandahålla en finansiell säkerhet (t.ex. lämna bankgaranti eller koncerngaranti) samt lämna referens till bank eller annan finansiär.</w:t>
      </w:r>
    </w:p>
    <w:p w14:paraId="38906A7A" w14:textId="77777777" w:rsidR="00220865" w:rsidRPr="00AB4B9A" w:rsidRDefault="008127DE" w:rsidP="00220865">
      <w:pPr>
        <w:pStyle w:val="Normaltindrag"/>
      </w:pPr>
      <w:r w:rsidRPr="00AB4B9A">
        <w:t>DIGG</w:t>
      </w:r>
      <w:r w:rsidR="00220865" w:rsidRPr="00AB4B9A">
        <w:t xml:space="preserve"> förbehåller sig rätten att från sökanden begära en ekonomisk plan för verksamhetens finansiering under de två första verksamhetsåren.</w:t>
      </w:r>
    </w:p>
    <w:p w14:paraId="17518B96" w14:textId="77777777" w:rsidR="00B41F23" w:rsidRPr="00A936FD" w:rsidRDefault="00B41F23" w:rsidP="00A936FD">
      <w:pPr>
        <w:pStyle w:val="Rubrik3"/>
      </w:pPr>
      <w:bookmarkStart w:id="14" w:name="_Toc73546900"/>
      <w:r w:rsidRPr="00A936FD">
        <w:t>1.9</w:t>
      </w:r>
      <w:r w:rsidRPr="00A936FD">
        <w:tab/>
        <w:t>Verksamhets bedrivande</w:t>
      </w:r>
      <w:bookmarkEnd w:id="14"/>
    </w:p>
    <w:p w14:paraId="2E64B4FD" w14:textId="77777777" w:rsidR="00A94615" w:rsidRPr="00AB4B9A" w:rsidRDefault="009731C6" w:rsidP="00A94615">
      <w:pPr>
        <w:pStyle w:val="Normaltindrag"/>
      </w:pPr>
      <w:r w:rsidRPr="00AB4B9A">
        <w:t xml:space="preserve">Sökande ska </w:t>
      </w:r>
      <w:r w:rsidR="00A94615" w:rsidRPr="00AB4B9A">
        <w:t xml:space="preserve">redan när </w:t>
      </w:r>
      <w:r w:rsidR="0016014D" w:rsidRPr="00AB4B9A">
        <w:t>licens</w:t>
      </w:r>
      <w:r w:rsidR="00A94615" w:rsidRPr="00AB4B9A">
        <w:t xml:space="preserve">avtal tecknas ha en etablerad verksamhet, vara fullt operationell i alla delar som berörs i </w:t>
      </w:r>
      <w:r w:rsidR="00220865" w:rsidRPr="00AB4B9A">
        <w:t>detta ansökningsformulär</w:t>
      </w:r>
      <w:r w:rsidR="00A94615" w:rsidRPr="00AB4B9A">
        <w:t xml:space="preserve">, och vara väl insatt i de regler samt juridiska, tekniska och administrativa krav som ställs på en </w:t>
      </w:r>
      <w:r w:rsidR="00210493" w:rsidRPr="00AB4B9A">
        <w:t>u</w:t>
      </w:r>
      <w:r w:rsidR="00220865" w:rsidRPr="00AB4B9A">
        <w:t xml:space="preserve">tfärdare av </w:t>
      </w:r>
      <w:proofErr w:type="gramStart"/>
      <w:r w:rsidR="00220865" w:rsidRPr="00AB4B9A">
        <w:t>Svensk</w:t>
      </w:r>
      <w:proofErr w:type="gramEnd"/>
      <w:r w:rsidR="00220865" w:rsidRPr="00AB4B9A">
        <w:t xml:space="preserve"> e-legitimation</w:t>
      </w:r>
      <w:r w:rsidR="00A94615" w:rsidRPr="00AB4B9A">
        <w:t>.</w:t>
      </w:r>
    </w:p>
    <w:p w14:paraId="688009ED" w14:textId="77777777" w:rsidR="00B41F23" w:rsidRPr="00A936FD" w:rsidRDefault="00B41F23" w:rsidP="00A936FD">
      <w:pPr>
        <w:pStyle w:val="Rubrik3"/>
      </w:pPr>
      <w:bookmarkStart w:id="15" w:name="_Toc73546901"/>
      <w:r w:rsidRPr="00A936FD">
        <w:t>1.10</w:t>
      </w:r>
      <w:r w:rsidRPr="00A936FD">
        <w:tab/>
        <w:t>Underleverantörer</w:t>
      </w:r>
      <w:bookmarkEnd w:id="15"/>
    </w:p>
    <w:p w14:paraId="1309B5E6" w14:textId="77777777" w:rsidR="00A94615" w:rsidRPr="00AB4B9A" w:rsidRDefault="00A94615" w:rsidP="00A94615">
      <w:pPr>
        <w:pStyle w:val="Normaltindrag"/>
      </w:pPr>
      <w:r w:rsidRPr="00AB4B9A">
        <w:t xml:space="preserve">Om sökanden ska använda underleverantör för att i någon väsentlig del utföra verksamhet inom ramen för </w:t>
      </w:r>
      <w:r w:rsidR="00210493" w:rsidRPr="00AB4B9A">
        <w:t>utfärdarens åtaganden</w:t>
      </w:r>
      <w:r w:rsidRPr="00AB4B9A">
        <w:t xml:space="preserve"> ska detta anges i ansökan. Det ska tydligt anges vilka delar av efterfrågade tjänster som sökanden avser att lägga ut på underleverantör.</w:t>
      </w:r>
    </w:p>
    <w:p w14:paraId="7693E223" w14:textId="77777777" w:rsidR="00B41F23" w:rsidRPr="00A936FD" w:rsidRDefault="00B41F23" w:rsidP="00A936FD">
      <w:pPr>
        <w:pStyle w:val="Rubrik3"/>
      </w:pPr>
      <w:bookmarkStart w:id="16" w:name="_Toc73546902"/>
      <w:r w:rsidRPr="00A936FD">
        <w:t>1.11</w:t>
      </w:r>
      <w:r w:rsidRPr="00A936FD">
        <w:tab/>
        <w:t>Uteslutning av sökande</w:t>
      </w:r>
      <w:bookmarkEnd w:id="16"/>
    </w:p>
    <w:p w14:paraId="225751A7" w14:textId="77777777" w:rsidR="00220865" w:rsidRPr="00AB4B9A" w:rsidRDefault="008127DE" w:rsidP="00220865">
      <w:pPr>
        <w:pStyle w:val="Normaltindrag"/>
      </w:pPr>
      <w:r w:rsidRPr="00AB4B9A">
        <w:t>DIGG</w:t>
      </w:r>
      <w:r w:rsidR="00220865" w:rsidRPr="00AB4B9A">
        <w:t xml:space="preserve"> får utöver vad som i övrigt anges i detta </w:t>
      </w:r>
      <w:r w:rsidR="009731C6" w:rsidRPr="00AB4B9A">
        <w:t>ansökningsformulär</w:t>
      </w:r>
      <w:r w:rsidR="00220865" w:rsidRPr="00AB4B9A">
        <w:t xml:space="preserve"> </w:t>
      </w:r>
      <w:r w:rsidR="00623DBD" w:rsidRPr="00AB4B9A">
        <w:t>neka godkännande av en</w:t>
      </w:r>
      <w:r w:rsidR="009731C6" w:rsidRPr="00AB4B9A">
        <w:t xml:space="preserve"> ansökan från</w:t>
      </w:r>
      <w:r w:rsidR="00220865" w:rsidRPr="00AB4B9A">
        <w:t xml:space="preserve"> en sökande om</w:t>
      </w:r>
    </w:p>
    <w:p w14:paraId="0AE42DBE" w14:textId="77777777" w:rsidR="00220865" w:rsidRPr="00AB4B9A" w:rsidRDefault="00220865" w:rsidP="00220865">
      <w:pPr>
        <w:pStyle w:val="Punktlista"/>
        <w:numPr>
          <w:ilvl w:val="0"/>
          <w:numId w:val="16"/>
        </w:numPr>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6EBB7CBB" w14:textId="77777777" w:rsidR="00220865" w:rsidRPr="00AB4B9A" w:rsidRDefault="00220865" w:rsidP="00220865">
      <w:pPr>
        <w:pStyle w:val="Punktlista"/>
        <w:numPr>
          <w:ilvl w:val="0"/>
          <w:numId w:val="16"/>
        </w:numPr>
        <w:rPr>
          <w:szCs w:val="24"/>
        </w:rPr>
      </w:pPr>
      <w:r w:rsidRPr="00AB4B9A">
        <w:rPr>
          <w:szCs w:val="24"/>
        </w:rPr>
        <w:t>sökanden är föremål för ansökan om konkurs, tvångslikvidation, ackord eller annat liknande förfarande,</w:t>
      </w:r>
    </w:p>
    <w:p w14:paraId="29AD004E" w14:textId="77777777" w:rsidR="00220865" w:rsidRPr="00AB4B9A" w:rsidRDefault="00220865" w:rsidP="00220865">
      <w:pPr>
        <w:pStyle w:val="Punktlista"/>
        <w:numPr>
          <w:ilvl w:val="0"/>
          <w:numId w:val="16"/>
        </w:numPr>
        <w:rPr>
          <w:szCs w:val="24"/>
        </w:rPr>
      </w:pPr>
      <w:r w:rsidRPr="00AB4B9A">
        <w:rPr>
          <w:szCs w:val="24"/>
        </w:rPr>
        <w:t>någon av sökandens företrädare genom lagakraftvunnen dom är dömd för brott som avser yrkesutövningen,</w:t>
      </w:r>
    </w:p>
    <w:p w14:paraId="6CF1793D" w14:textId="77777777" w:rsidR="00220865" w:rsidRPr="00AB4B9A" w:rsidRDefault="00220865" w:rsidP="00220865">
      <w:pPr>
        <w:pStyle w:val="Punktlista"/>
        <w:numPr>
          <w:ilvl w:val="0"/>
          <w:numId w:val="16"/>
        </w:numPr>
        <w:rPr>
          <w:szCs w:val="24"/>
        </w:rPr>
      </w:pPr>
      <w:r w:rsidRPr="00AB4B9A">
        <w:rPr>
          <w:szCs w:val="24"/>
        </w:rPr>
        <w:t>någon av sökandens företrädare kan visas ha gjort sig skyldig till allvarligt fel i yrkesutövningen,</w:t>
      </w:r>
      <w:r w:rsidR="00340B5B" w:rsidRPr="00AB4B9A">
        <w:rPr>
          <w:szCs w:val="24"/>
        </w:rPr>
        <w:t xml:space="preserve"> eller</w:t>
      </w:r>
    </w:p>
    <w:p w14:paraId="06C50F40" w14:textId="77777777" w:rsidR="00220865" w:rsidRPr="00AB4B9A" w:rsidRDefault="00220865" w:rsidP="009731C6">
      <w:pPr>
        <w:pStyle w:val="Punktlista"/>
        <w:numPr>
          <w:ilvl w:val="0"/>
          <w:numId w:val="16"/>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w:t>
      </w:r>
      <w:r w:rsidR="00340B5B" w:rsidRPr="00AB4B9A">
        <w:rPr>
          <w:szCs w:val="24"/>
        </w:rPr>
        <w:t xml:space="preserve">rådet. </w:t>
      </w:r>
    </w:p>
    <w:p w14:paraId="50E6C7EA" w14:textId="77777777" w:rsidR="00B41F23" w:rsidRPr="00A936FD" w:rsidRDefault="00B41F23" w:rsidP="00A936FD">
      <w:pPr>
        <w:pStyle w:val="Rubrik3"/>
      </w:pPr>
      <w:bookmarkStart w:id="17" w:name="_Toc73546903"/>
      <w:bookmarkEnd w:id="6"/>
      <w:r w:rsidRPr="00A936FD">
        <w:lastRenderedPageBreak/>
        <w:t>1.12</w:t>
      </w:r>
      <w:r w:rsidRPr="00A936FD">
        <w:tab/>
        <w:t>Anvisningar</w:t>
      </w:r>
      <w:bookmarkEnd w:id="17"/>
    </w:p>
    <w:p w14:paraId="409048A7" w14:textId="77777777" w:rsidR="00867282" w:rsidRPr="00AB4B9A" w:rsidRDefault="00867282" w:rsidP="00055EC7">
      <w:pPr>
        <w:pStyle w:val="Normaltindrag"/>
        <w:jc w:val="both"/>
      </w:pPr>
      <w:r w:rsidRPr="00AB4B9A">
        <w:t xml:space="preserve">Detta ansökningsformulär är upprättat med stöd av formulärfunktionen i Microsoft Word. Sökanden </w:t>
      </w:r>
      <w:r w:rsidR="00FA5F99" w:rsidRPr="00AB4B9A">
        <w:t>ska</w:t>
      </w:r>
      <w:r w:rsidRPr="00AB4B9A">
        <w:t xml:space="preserve"> använda denna mall vid framtagningen av sin ansökan. Efterfrågade svar och redovisningar ska lämnas i formulärets kryss- och svarsrutor. Textrutornas storlek anpassas automatiskt till textens omfång. Om viss redovisning är omfattande kan sökanden lämna denna i en separat bilaga som bifogas ansökan. Textrutan ska då innehålla uppgift om bilagans beteckning.</w:t>
      </w:r>
      <w:r w:rsidR="00071200" w:rsidRPr="00AB4B9A">
        <w:t xml:space="preserve"> </w:t>
      </w:r>
    </w:p>
    <w:p w14:paraId="7A40170A" w14:textId="77777777" w:rsidR="003E5EF2" w:rsidRPr="00AB4B9A" w:rsidRDefault="003E5EF2" w:rsidP="00055EC7">
      <w:pPr>
        <w:pStyle w:val="Normaltindrag"/>
        <w:jc w:val="both"/>
      </w:pPr>
      <w:r w:rsidRPr="00AB4B9A">
        <w:t xml:space="preserve">I samband med </w:t>
      </w:r>
      <w:r w:rsidR="00A070AD" w:rsidRPr="00AB4B9A">
        <w:t xml:space="preserve">flertalet </w:t>
      </w:r>
      <w:r w:rsidRPr="00AB4B9A">
        <w:t>svarsfält i formuläret finns en referens till styrande krav som ska vara uppfyllt i</w:t>
      </w:r>
      <w:r w:rsidR="004A2CD0" w:rsidRPr="00AB4B9A">
        <w:t xml:space="preserve"> enlighet med </w:t>
      </w:r>
      <w:r w:rsidR="0016014D" w:rsidRPr="00AB4B9A">
        <w:t>Licens</w:t>
      </w:r>
      <w:r w:rsidR="00507897" w:rsidRPr="00AB4B9A">
        <w:t xml:space="preserve">avtal </w:t>
      </w:r>
      <w:r w:rsidR="004A2CD0" w:rsidRPr="00AB4B9A">
        <w:t xml:space="preserve">för </w:t>
      </w:r>
      <w:r w:rsidR="00F255BB" w:rsidRPr="00AB4B9A">
        <w:t>u</w:t>
      </w:r>
      <w:r w:rsidR="004A2CD0" w:rsidRPr="00AB4B9A">
        <w:t xml:space="preserve">tfärdare av </w:t>
      </w:r>
      <w:proofErr w:type="gramStart"/>
      <w:r w:rsidR="004A2CD0" w:rsidRPr="00AB4B9A">
        <w:t>Svensk</w:t>
      </w:r>
      <w:proofErr w:type="gramEnd"/>
      <w:r w:rsidR="004A2CD0" w:rsidRPr="00AB4B9A">
        <w:t xml:space="preserve"> e-legitimation </w:t>
      </w:r>
      <w:r w:rsidR="00507897" w:rsidRPr="00AB4B9A">
        <w:t>med avtalsbilagor</w:t>
      </w:r>
      <w:r w:rsidR="00873AA0" w:rsidRPr="00AB4B9A">
        <w:t xml:space="preserve"> </w:t>
      </w:r>
      <w:r w:rsidR="004A2CD0" w:rsidRPr="00AB4B9A">
        <w:t>(</w:t>
      </w:r>
      <w:r w:rsidR="000B7833" w:rsidRPr="00AB4B9A">
        <w:t>enligt Bilaga A</w:t>
      </w:r>
      <w:r w:rsidR="004A2CD0" w:rsidRPr="00AB4B9A">
        <w:t>)</w:t>
      </w:r>
      <w:r w:rsidRPr="00AB4B9A">
        <w:t xml:space="preserve">. Det är kraven såsom de anges i </w:t>
      </w:r>
      <w:r w:rsidR="004A2CD0" w:rsidRPr="00AB4B9A">
        <w:t>avtalet med bilagor</w:t>
      </w:r>
      <w:r w:rsidRPr="00AB4B9A">
        <w:t xml:space="preserve"> som gäller för bedömning av kravuppfyllnad i ansökan. Förklarande text nedan i samband med svarsfälten syftar i huvudsak till att hjälpa sökanden med de beskrivningar som krävs för att kunna granska och bedöma kravuppfyllnad. </w:t>
      </w:r>
    </w:p>
    <w:p w14:paraId="07C0DBD0" w14:textId="6E893F53" w:rsidR="00A94615" w:rsidRPr="00AB4B9A" w:rsidRDefault="00873AA0" w:rsidP="00220865">
      <w:pPr>
        <w:pStyle w:val="Normaltindrag"/>
        <w:jc w:val="both"/>
      </w:pPr>
      <w:r w:rsidRPr="00AB4B9A">
        <w:t xml:space="preserve">Sökanden </w:t>
      </w:r>
      <w:r w:rsidR="009731C6" w:rsidRPr="00AB4B9A">
        <w:t>ska</w:t>
      </w:r>
      <w:r w:rsidRPr="00AB4B9A">
        <w:t xml:space="preserve"> lämna ett fullständigt ifyllt ansökningsformulär (</w:t>
      </w:r>
      <w:r w:rsidR="00243FFB" w:rsidRPr="00AB4B9A">
        <w:t>detta dokument</w:t>
      </w:r>
      <w:r w:rsidRPr="00AB4B9A">
        <w:t xml:space="preserve">) och </w:t>
      </w:r>
      <w:r w:rsidR="009731C6" w:rsidRPr="00AB4B9A">
        <w:t>ska</w:t>
      </w:r>
      <w:r w:rsidRPr="00AB4B9A">
        <w:t xml:space="preserve"> genom att tydligt redogöra för hur sökanden uppfyll</w:t>
      </w:r>
      <w:r w:rsidR="003F2C2A">
        <w:t>er</w:t>
      </w:r>
      <w:r w:rsidRPr="00AB4B9A">
        <w:t xml:space="preserve"> de krav i </w:t>
      </w:r>
      <w:r w:rsidR="0016014D" w:rsidRPr="00AB4B9A">
        <w:t>Licens</w:t>
      </w:r>
      <w:r w:rsidR="006607ED" w:rsidRPr="00AB4B9A">
        <w:t>avtal</w:t>
      </w:r>
      <w:r w:rsidR="00BA0834" w:rsidRPr="00AB4B9A">
        <w:t>et</w:t>
      </w:r>
      <w:r w:rsidRPr="00AB4B9A">
        <w:t xml:space="preserve"> som hänvisas till i ansökningsformuläret. Om </w:t>
      </w:r>
      <w:r w:rsidR="008127DE" w:rsidRPr="00AB4B9A">
        <w:t>DIGG</w:t>
      </w:r>
      <w:r w:rsidRPr="00AB4B9A">
        <w:t xml:space="preserve"> har saklig grund att anta att de aktuella kraven inte </w:t>
      </w:r>
      <w:r w:rsidR="00576CE0">
        <w:t>är</w:t>
      </w:r>
      <w:r w:rsidRPr="00AB4B9A">
        <w:t xml:space="preserve"> uppfyll</w:t>
      </w:r>
      <w:r w:rsidR="00576CE0">
        <w:t>d</w:t>
      </w:r>
      <w:r w:rsidRPr="00AB4B9A">
        <w:t xml:space="preserve">a, eller om sökandens redogörelse är så ofullständig att </w:t>
      </w:r>
      <w:r w:rsidR="008127DE" w:rsidRPr="00AB4B9A">
        <w:t>DIGG</w:t>
      </w:r>
      <w:r w:rsidRPr="00AB4B9A">
        <w:t xml:space="preserve"> inte kan bedöma om kraven uppfylls, får </w:t>
      </w:r>
      <w:r w:rsidR="008127DE" w:rsidRPr="00AB4B9A">
        <w:t>DIGG</w:t>
      </w:r>
      <w:r w:rsidRPr="00AB4B9A">
        <w:t xml:space="preserve"> neka godkännande av ansökan. </w:t>
      </w:r>
    </w:p>
    <w:p w14:paraId="0CBD73BC" w14:textId="77777777" w:rsidR="003E2F8D" w:rsidRPr="00AB4B9A" w:rsidRDefault="003E2F8D" w:rsidP="00055EC7">
      <w:pPr>
        <w:pStyle w:val="Normaltindrag"/>
        <w:jc w:val="both"/>
      </w:pPr>
      <w:bookmarkStart w:id="18" w:name="_Hlk37081112"/>
      <w:r w:rsidRPr="00AB4B9A">
        <w:t xml:space="preserve">En ansökan om </w:t>
      </w:r>
      <w:r w:rsidR="008C3DFF" w:rsidRPr="00AB4B9A">
        <w:t>att bli U</w:t>
      </w:r>
      <w:r w:rsidR="004A2CD0" w:rsidRPr="00AB4B9A">
        <w:t>tfärdare av</w:t>
      </w:r>
      <w:r w:rsidR="0020689D" w:rsidRPr="00AB4B9A">
        <w:t xml:space="preserve"> </w:t>
      </w:r>
      <w:proofErr w:type="gramStart"/>
      <w:r w:rsidR="0020689D" w:rsidRPr="00AB4B9A">
        <w:t>Svensk</w:t>
      </w:r>
      <w:proofErr w:type="gramEnd"/>
      <w:r w:rsidR="0020689D" w:rsidRPr="00AB4B9A">
        <w:t xml:space="preserve"> e-legitimation</w:t>
      </w:r>
      <w:r w:rsidRPr="00AB4B9A">
        <w:t xml:space="preserve"> är som huvudregel offent</w:t>
      </w:r>
      <w:r w:rsidR="004A2CD0" w:rsidRPr="00AB4B9A">
        <w:t>lig.</w:t>
      </w:r>
      <w:r w:rsidRPr="00AB4B9A">
        <w:t xml:space="preserve"> Eftersom den efterfrågade tjänsten och granskningen av ansökningar förutsätter att vissa potentiellt konkurrens- och säkerhetskritiska frågor belyses i ansökan kan sekretess emellertid gälla för delar av ansökan enligt </w:t>
      </w:r>
      <w:r w:rsidR="008D6D9E" w:rsidRPr="00AB4B9A">
        <w:t xml:space="preserve">18 kap. 8 § OSL och </w:t>
      </w:r>
      <w:r w:rsidRPr="00AB4B9A">
        <w:t xml:space="preserve">31 kap. 16 § OSL. Om den sökande anser att några uppgifter i ansökan omfattas av sekretess ska dessa uppgifter tydligt markeras i ansökan och skälen för detta anges i samband med att ansökan lämnas in. Bedömningen av huruvida tillräckliga skäl för sekretess föreligger görs dock av </w:t>
      </w:r>
      <w:r w:rsidR="008127DE" w:rsidRPr="00AB4B9A">
        <w:t>DIGG</w:t>
      </w:r>
      <w:r w:rsidR="008D6D9E" w:rsidRPr="00AB4B9A">
        <w:t xml:space="preserve"> eller den myndighet som mottagit uppgifterna inom ramen för granskningen </w:t>
      </w:r>
      <w:r w:rsidRPr="00AB4B9A">
        <w:t>och slutligt av förvaltningsdomstol, i samband med att någon begär att få tillgång till uppgifterna.</w:t>
      </w:r>
      <w:r w:rsidR="008C3DFF" w:rsidRPr="00AB4B9A">
        <w:t xml:space="preserve"> Beträffande de uppgifter som avses i 31 kap. 16 § OSL, gäller sekretessen även för mottagande myndigheter som normalt inte varit tvungna att tillämpa sekretessbestämmelsen (</w:t>
      </w:r>
      <w:proofErr w:type="spellStart"/>
      <w:r w:rsidR="008C3DFF" w:rsidRPr="00AB4B9A">
        <w:t>sk</w:t>
      </w:r>
      <w:proofErr w:type="spellEnd"/>
      <w:r w:rsidR="008C3DFF" w:rsidRPr="00AB4B9A">
        <w:t xml:space="preserve"> överföring av sekretess).</w:t>
      </w:r>
      <w:r w:rsidRPr="00AB4B9A">
        <w:t xml:space="preserve"> Några garantier om att uppgifter inte kommer att lämnas ut kan </w:t>
      </w:r>
      <w:r w:rsidR="00E7239E" w:rsidRPr="00AB4B9A">
        <w:t>dock</w:t>
      </w:r>
      <w:r w:rsidRPr="00AB4B9A">
        <w:t xml:space="preserve"> inte lämnas.</w:t>
      </w:r>
    </w:p>
    <w:bookmarkEnd w:id="18"/>
    <w:p w14:paraId="5B0DBD79" w14:textId="77777777" w:rsidR="00354EB8" w:rsidRPr="00AB4B9A" w:rsidRDefault="00005B9D" w:rsidP="00055EC7">
      <w:pPr>
        <w:pStyle w:val="Normaltindrag"/>
        <w:jc w:val="both"/>
      </w:pPr>
      <w:r w:rsidRPr="00AB4B9A">
        <w:t xml:space="preserve">I ljuset </w:t>
      </w:r>
      <w:r w:rsidR="00FC3439" w:rsidRPr="00AB4B9A">
        <w:t xml:space="preserve">av frågorna ovan kopplat till offentlighet och sekretess är det </w:t>
      </w:r>
      <w:r w:rsidR="00175154" w:rsidRPr="00AB4B9A">
        <w:t>lämpligt</w:t>
      </w:r>
      <w:r w:rsidR="00FC3439" w:rsidRPr="00AB4B9A">
        <w:t xml:space="preserve"> att sökanden lämnar sina svar nedan på ett sådant sätt att särskilt känslig information ur ett säkerhets- eller kon</w:t>
      </w:r>
      <w:r w:rsidR="00FC3439" w:rsidRPr="00AB4B9A">
        <w:softHyphen/>
        <w:t>kurrensperspektiv</w:t>
      </w:r>
      <w:r w:rsidR="00175154" w:rsidRPr="00AB4B9A">
        <w:t xml:space="preserve"> undviks. </w:t>
      </w:r>
      <w:r w:rsidR="008127DE" w:rsidRPr="00AB4B9A">
        <w:t>DIGG</w:t>
      </w:r>
      <w:r w:rsidR="00175154" w:rsidRPr="00AB4B9A">
        <w:t xml:space="preserve"> erbjuder även möjlighet att komplettera ansökan med intervjuer och/eller platsbesök för </w:t>
      </w:r>
      <w:proofErr w:type="gramStart"/>
      <w:r w:rsidR="00175154" w:rsidRPr="00AB4B9A">
        <w:t>de fall</w:t>
      </w:r>
      <w:proofErr w:type="gramEnd"/>
      <w:r w:rsidR="00175154" w:rsidRPr="00AB4B9A">
        <w:t xml:space="preserve"> kravuppfyllnad inte kan verifieras med utgångspunkt i nedan angivna svar.</w:t>
      </w:r>
      <w:r w:rsidRPr="00AB4B9A">
        <w:t xml:space="preserve"> </w:t>
      </w:r>
    </w:p>
    <w:p w14:paraId="392AC46B" w14:textId="77777777" w:rsidR="00B41F23" w:rsidRPr="00A936FD" w:rsidRDefault="00B41F23" w:rsidP="00A936FD">
      <w:pPr>
        <w:pStyle w:val="Rubrik3"/>
      </w:pPr>
      <w:bookmarkStart w:id="19" w:name="_Toc73546904"/>
      <w:r w:rsidRPr="00A936FD">
        <w:lastRenderedPageBreak/>
        <w:t>1.13</w:t>
      </w:r>
      <w:r w:rsidRPr="00A936FD">
        <w:tab/>
        <w:t>Information om sökanden</w:t>
      </w:r>
      <w:bookmarkEnd w:id="19"/>
    </w:p>
    <w:p w14:paraId="38BE0135" w14:textId="77777777"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w:t>
      </w:r>
      <w:r w:rsidRPr="00A112CF">
        <w:rPr>
          <w:rFonts w:ascii="Arial" w:hAnsi="Arial" w:cs="Arial"/>
          <w:b/>
          <w:color w:val="C0504D" w:themeColor="accent2"/>
          <w:sz w:val="20"/>
        </w:rPr>
        <w:t>1</w:t>
      </w:r>
      <w:r w:rsidR="00175154" w:rsidRPr="00A112CF">
        <w:rPr>
          <w:rFonts w:ascii="Arial" w:hAnsi="Arial" w:cs="Arial"/>
          <w:b/>
          <w:color w:val="C0504D" w:themeColor="accent2"/>
          <w:sz w:val="20"/>
        </w:rPr>
        <w:t>.2</w:t>
      </w:r>
      <w:r w:rsidRPr="00A112CF">
        <w:rPr>
          <w:rFonts w:ascii="Arial" w:hAnsi="Arial" w:cs="Arial"/>
          <w:b/>
          <w:color w:val="C0504D" w:themeColor="accent2"/>
          <w:sz w:val="20"/>
        </w:rPr>
        <w:t xml:space="preserve"> - </w:t>
      </w:r>
      <w:r w:rsidR="00514D7F" w:rsidRPr="00A112CF">
        <w:rPr>
          <w:rFonts w:ascii="Arial" w:hAnsi="Arial" w:cs="Arial"/>
          <w:b/>
          <w:color w:val="C0504D" w:themeColor="accent2"/>
          <w:sz w:val="20"/>
        </w:rPr>
        <w:t>S</w:t>
      </w:r>
      <w:r w:rsidR="008752F7" w:rsidRPr="00A112CF">
        <w:rPr>
          <w:rFonts w:ascii="Arial" w:hAnsi="Arial" w:cs="Arial"/>
          <w:b/>
          <w:color w:val="C0504D" w:themeColor="accent2"/>
          <w:sz w:val="20"/>
        </w:rPr>
        <w:t>ökanden</w:t>
      </w:r>
      <w:r w:rsidR="000912DA" w:rsidRPr="00A112CF">
        <w:rPr>
          <w:rFonts w:ascii="Arial" w:hAnsi="Arial" w:cs="Arial"/>
          <w:b/>
          <w:color w:val="C0504D" w:themeColor="accent2"/>
          <w:sz w:val="20"/>
        </w:rPr>
        <w:t>:</w:t>
      </w: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A1.2 - Sökanden:"/>
      </w:tblPr>
      <w:tblGrid>
        <w:gridCol w:w="4004"/>
        <w:gridCol w:w="4218"/>
      </w:tblGrid>
      <w:tr w:rsidR="00A112CF" w:rsidRPr="00A112CF" w14:paraId="18B20928" w14:textId="77777777" w:rsidTr="009F097E">
        <w:tc>
          <w:tcPr>
            <w:tcW w:w="8222" w:type="dxa"/>
            <w:gridSpan w:val="2"/>
            <w:tcBorders>
              <w:top w:val="single" w:sz="4" w:space="0" w:color="E34F21"/>
              <w:left w:val="single" w:sz="4" w:space="0" w:color="E34F21"/>
              <w:bottom w:val="nil"/>
              <w:right w:val="single" w:sz="4" w:space="0" w:color="E34F21"/>
            </w:tcBorders>
          </w:tcPr>
          <w:p w14:paraId="6C411AE7" w14:textId="1A61475C" w:rsidR="000912DA" w:rsidRPr="00A112CF" w:rsidRDefault="000912DA" w:rsidP="00055EC7">
            <w:pPr>
              <w:pStyle w:val="Normaltindrag"/>
              <w:spacing w:before="40"/>
              <w:ind w:right="283"/>
              <w:jc w:val="both"/>
              <w:rPr>
                <w:rFonts w:ascii="Arial" w:hAnsi="Arial" w:cs="Arial"/>
                <w:color w:val="C0504D" w:themeColor="accent2"/>
                <w:sz w:val="16"/>
                <w:szCs w:val="16"/>
              </w:rPr>
            </w:pPr>
            <w:r w:rsidRPr="00A112CF">
              <w:rPr>
                <w:rFonts w:ascii="Arial" w:hAnsi="Arial" w:cs="Arial"/>
                <w:color w:val="C0504D" w:themeColor="accent2"/>
                <w:sz w:val="20"/>
                <w:szCs w:val="16"/>
              </w:rPr>
              <w:t>Namn:</w:t>
            </w:r>
            <w:r w:rsidR="00DE0F20">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Namn:"/>
                  <w:statusText w:type="text" w:val="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21C6020" w14:textId="77777777" w:rsidTr="009F097E">
        <w:tc>
          <w:tcPr>
            <w:tcW w:w="8222" w:type="dxa"/>
            <w:gridSpan w:val="2"/>
            <w:tcBorders>
              <w:top w:val="single" w:sz="4" w:space="0" w:color="E34F21"/>
              <w:left w:val="single" w:sz="4" w:space="0" w:color="E34F21"/>
              <w:bottom w:val="nil"/>
              <w:right w:val="single" w:sz="4" w:space="0" w:color="E34F21"/>
            </w:tcBorders>
          </w:tcPr>
          <w:p w14:paraId="0115F31D" w14:textId="243FF19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Organisationsnummer:</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Organisationsnummer:"/>
                  <w:statusText w:type="text" w:val="Organisationsnummer:"/>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07BA5F90" w14:textId="77777777" w:rsidTr="009F097E">
        <w:tc>
          <w:tcPr>
            <w:tcW w:w="8222" w:type="dxa"/>
            <w:gridSpan w:val="2"/>
            <w:tcBorders>
              <w:top w:val="single" w:sz="4" w:space="0" w:color="E34F21"/>
              <w:left w:val="single" w:sz="4" w:space="0" w:color="E34F21"/>
              <w:bottom w:val="nil"/>
              <w:right w:val="single" w:sz="4" w:space="0" w:color="E34F21"/>
            </w:tcBorders>
          </w:tcPr>
          <w:p w14:paraId="55A07521" w14:textId="1EF0487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Utdelningsadress:</w:t>
            </w:r>
            <w:r w:rsidR="007A502C">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Utdelningsadress:"/>
                  <w:statusText w:type="text" w:val="Utdelnings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18C2CBFF" w14:textId="77777777" w:rsidTr="009F097E">
        <w:tc>
          <w:tcPr>
            <w:tcW w:w="8222" w:type="dxa"/>
            <w:gridSpan w:val="2"/>
            <w:tcBorders>
              <w:top w:val="single" w:sz="4" w:space="0" w:color="E34F21"/>
              <w:left w:val="single" w:sz="4" w:space="0" w:color="E34F21"/>
              <w:bottom w:val="nil"/>
              <w:right w:val="single" w:sz="4" w:space="0" w:color="E34F21"/>
            </w:tcBorders>
          </w:tcPr>
          <w:p w14:paraId="13F0D25C" w14:textId="0570EC23"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Postnummer, postadress:</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Postnummer, postadress: "/>
                  <w:statusText w:type="text" w:val="Postnummer, postadress: "/>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41E8A606" w14:textId="77777777" w:rsidTr="009F097E">
        <w:tc>
          <w:tcPr>
            <w:tcW w:w="8222" w:type="dxa"/>
            <w:gridSpan w:val="2"/>
            <w:tcBorders>
              <w:top w:val="single" w:sz="4" w:space="0" w:color="E34F21"/>
              <w:left w:val="single" w:sz="4" w:space="0" w:color="E34F21"/>
              <w:bottom w:val="nil"/>
              <w:right w:val="single" w:sz="4" w:space="0" w:color="E34F21"/>
            </w:tcBorders>
          </w:tcPr>
          <w:p w14:paraId="0418AE70" w14:textId="01CF7C1D"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Kontaktperson,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 namn:"/>
                  <w:statusText w:type="text" w:val="Kontaktperson,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253CC593" w14:textId="77777777" w:rsidTr="00DE0F20">
        <w:trPr>
          <w:trHeight w:val="553"/>
        </w:trPr>
        <w:tc>
          <w:tcPr>
            <w:tcW w:w="4004" w:type="dxa"/>
            <w:tcBorders>
              <w:top w:val="single" w:sz="4" w:space="0" w:color="E34F21"/>
              <w:left w:val="single" w:sz="4" w:space="0" w:color="E34F21"/>
              <w:bottom w:val="single" w:sz="4" w:space="0" w:color="E34F21"/>
              <w:right w:val="single" w:sz="4" w:space="0" w:color="E34F21"/>
            </w:tcBorders>
          </w:tcPr>
          <w:p w14:paraId="15361BE2" w14:textId="293AA202" w:rsidR="000912DA" w:rsidRPr="00A112CF" w:rsidRDefault="00055EC7" w:rsidP="00DE0F20">
            <w:pPr>
              <w:pStyle w:val="Normaltindrag"/>
              <w:spacing w:before="40"/>
              <w:ind w:right="283"/>
              <w:jc w:val="both"/>
              <w:rPr>
                <w:color w:val="C0504D" w:themeColor="accent2"/>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000912DA" w:rsidRPr="00A112CF">
              <w:rPr>
                <w:rFonts w:ascii="Arial" w:hAnsi="Arial" w:cs="Arial"/>
                <w:color w:val="C0504D" w:themeColor="accent2"/>
                <w:sz w:val="20"/>
                <w:szCs w:val="16"/>
              </w:rPr>
              <w:t>e-postadress:</w:t>
            </w:r>
            <w:r w:rsidR="00354EB8" w:rsidRPr="00A112CF">
              <w:rPr>
                <w:color w:val="C0504D" w:themeColor="accent2"/>
              </w:rPr>
              <w:t xml:space="preserve"> </w:t>
            </w:r>
            <w:r w:rsidR="007E7679">
              <w:rPr>
                <w:rFonts w:ascii="Arial" w:hAnsi="Arial" w:cs="Arial"/>
                <w:bCs/>
                <w:iCs/>
                <w:sz w:val="20"/>
                <w:szCs w:val="28"/>
              </w:rPr>
              <w:fldChar w:fldCharType="begin">
                <w:ffData>
                  <w:name w:val=""/>
                  <w:enabled/>
                  <w:calcOnExit w:val="0"/>
                  <w:helpText w:type="text" w:val="Kontaktpersonens e-postadress:"/>
                  <w:statusText w:type="text" w:val="Kontaktpersonens e-postadress:"/>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c>
          <w:tcPr>
            <w:tcW w:w="4218" w:type="dxa"/>
            <w:tcBorders>
              <w:top w:val="single" w:sz="4" w:space="0" w:color="E34F21"/>
              <w:left w:val="single" w:sz="4" w:space="0" w:color="E34F21"/>
              <w:bottom w:val="single" w:sz="4" w:space="0" w:color="E34F21"/>
              <w:right w:val="single" w:sz="4" w:space="0" w:color="E34F21"/>
            </w:tcBorders>
          </w:tcPr>
          <w:p w14:paraId="57D86F90" w14:textId="7D8A7FCE" w:rsidR="000912DA" w:rsidRPr="00DE0F20" w:rsidRDefault="000912DA" w:rsidP="00DE0F20">
            <w:pPr>
              <w:pStyle w:val="Normaltindrag"/>
              <w:spacing w:before="40"/>
              <w:ind w:right="283"/>
              <w:jc w:val="both"/>
              <w:rPr>
                <w:rFonts w:ascii="Arial" w:hAnsi="Arial" w:cs="Arial"/>
                <w:color w:val="C0504D" w:themeColor="accent2"/>
                <w:sz w:val="20"/>
                <w:szCs w:val="16"/>
              </w:rPr>
            </w:pPr>
            <w:r w:rsidRPr="00A112CF">
              <w:rPr>
                <w:rFonts w:ascii="Arial" w:hAnsi="Arial" w:cs="Arial"/>
                <w:color w:val="C0504D" w:themeColor="accent2"/>
                <w:sz w:val="20"/>
                <w:szCs w:val="16"/>
              </w:rPr>
              <w:t xml:space="preserve">Kontaktpersonens </w:t>
            </w:r>
            <w:r w:rsidR="00DE0F20">
              <w:rPr>
                <w:rFonts w:ascii="Arial" w:hAnsi="Arial" w:cs="Arial"/>
                <w:color w:val="C0504D" w:themeColor="accent2"/>
                <w:sz w:val="20"/>
                <w:szCs w:val="16"/>
              </w:rPr>
              <w:br/>
            </w:r>
            <w:r w:rsidRPr="00A112CF">
              <w:rPr>
                <w:rFonts w:ascii="Arial" w:hAnsi="Arial" w:cs="Arial"/>
                <w:color w:val="C0504D" w:themeColor="accent2"/>
                <w:sz w:val="20"/>
                <w:szCs w:val="16"/>
              </w:rPr>
              <w:t>telefonnummer (kontoret, mobil):</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Kontaktpersonens telefonnummer (kontoret, mobil):"/>
                  <w:statusText w:type="text" w:val="Kontaktpersonens telefonnummer (kontoret, mobil):"/>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r w:rsidR="00A112CF" w:rsidRPr="00A112CF" w14:paraId="3675670C" w14:textId="77777777" w:rsidTr="00DE0F20">
        <w:tc>
          <w:tcPr>
            <w:tcW w:w="8222" w:type="dxa"/>
            <w:gridSpan w:val="2"/>
            <w:tcBorders>
              <w:top w:val="single" w:sz="4" w:space="0" w:color="E34F21"/>
              <w:left w:val="single" w:sz="4" w:space="0" w:color="E34F21"/>
              <w:bottom w:val="single" w:sz="4" w:space="0" w:color="E34F21"/>
              <w:right w:val="single" w:sz="4" w:space="0" w:color="E34F21"/>
            </w:tcBorders>
          </w:tcPr>
          <w:p w14:paraId="27745F36" w14:textId="59825D37" w:rsidR="000912DA" w:rsidRPr="00A112CF" w:rsidRDefault="000912DA" w:rsidP="00055EC7">
            <w:pPr>
              <w:pStyle w:val="Normaltindrag"/>
              <w:spacing w:before="40"/>
              <w:ind w:right="283"/>
              <w:jc w:val="both"/>
              <w:rPr>
                <w:rFonts w:ascii="Arial" w:hAnsi="Arial"/>
                <w:i/>
                <w:color w:val="C0504D" w:themeColor="accent2"/>
                <w:sz w:val="16"/>
              </w:rPr>
            </w:pPr>
            <w:r w:rsidRPr="00A112CF">
              <w:rPr>
                <w:rFonts w:ascii="Arial" w:hAnsi="Arial" w:cs="Arial"/>
                <w:color w:val="C0504D" w:themeColor="accent2"/>
                <w:sz w:val="20"/>
                <w:szCs w:val="16"/>
              </w:rPr>
              <w:t>Behörig företrädares namn:</w:t>
            </w:r>
            <w:r w:rsidR="001E19E1">
              <w:rPr>
                <w:rFonts w:ascii="Arial" w:hAnsi="Arial" w:cs="Arial"/>
                <w:bCs/>
                <w:iCs/>
                <w:sz w:val="20"/>
                <w:szCs w:val="28"/>
              </w:rPr>
              <w:t xml:space="preserve"> </w:t>
            </w:r>
            <w:r w:rsidR="007E7679">
              <w:rPr>
                <w:rFonts w:ascii="Arial" w:hAnsi="Arial" w:cs="Arial"/>
                <w:bCs/>
                <w:iCs/>
                <w:sz w:val="20"/>
                <w:szCs w:val="28"/>
              </w:rPr>
              <w:fldChar w:fldCharType="begin">
                <w:ffData>
                  <w:name w:val=""/>
                  <w:enabled/>
                  <w:calcOnExit w:val="0"/>
                  <w:helpText w:type="text" w:val="Behörig företrädares namn:"/>
                  <w:statusText w:type="text" w:val="Behörig företrädares namn:"/>
                  <w:textInput/>
                </w:ffData>
              </w:fldChar>
            </w:r>
            <w:r w:rsidR="007E7679">
              <w:rPr>
                <w:rFonts w:ascii="Arial" w:hAnsi="Arial" w:cs="Arial"/>
                <w:bCs/>
                <w:iCs/>
                <w:sz w:val="20"/>
                <w:szCs w:val="28"/>
              </w:rPr>
              <w:instrText xml:space="preserve"> FORMTEXT </w:instrText>
            </w:r>
            <w:r w:rsidR="007E7679">
              <w:rPr>
                <w:rFonts w:ascii="Arial" w:hAnsi="Arial" w:cs="Arial"/>
                <w:bCs/>
                <w:iCs/>
                <w:sz w:val="20"/>
                <w:szCs w:val="28"/>
              </w:rPr>
            </w:r>
            <w:r w:rsidR="007E7679">
              <w:rPr>
                <w:rFonts w:ascii="Arial" w:hAnsi="Arial" w:cs="Arial"/>
                <w:bCs/>
                <w:iCs/>
                <w:sz w:val="20"/>
                <w:szCs w:val="28"/>
              </w:rPr>
              <w:fldChar w:fldCharType="separate"/>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noProof/>
                <w:sz w:val="20"/>
                <w:szCs w:val="28"/>
              </w:rPr>
              <w:t> </w:t>
            </w:r>
            <w:r w:rsidR="007E7679">
              <w:rPr>
                <w:rFonts w:ascii="Arial" w:hAnsi="Arial" w:cs="Arial"/>
                <w:bCs/>
                <w:iCs/>
                <w:sz w:val="20"/>
                <w:szCs w:val="28"/>
              </w:rPr>
              <w:fldChar w:fldCharType="end"/>
            </w:r>
          </w:p>
        </w:tc>
      </w:tr>
    </w:tbl>
    <w:p w14:paraId="50FEF553" w14:textId="77777777" w:rsidR="00B41F23" w:rsidRPr="00B41F23" w:rsidRDefault="00B41F23" w:rsidP="00B41F23">
      <w:pPr>
        <w:pStyle w:val="Rubrik3"/>
      </w:pPr>
      <w:bookmarkStart w:id="20" w:name="_Toc73546905"/>
      <w:r>
        <w:t>1.14</w:t>
      </w:r>
      <w:r>
        <w:tab/>
      </w:r>
      <w:r w:rsidRPr="00AB4B9A">
        <w:t>Ansökans omfattning</w:t>
      </w:r>
      <w:bookmarkEnd w:id="20"/>
    </w:p>
    <w:p w14:paraId="6016534F" w14:textId="77777777" w:rsidR="000912DA" w:rsidRPr="00A112CF" w:rsidRDefault="00D0305A"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A1.3</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w:t>
      </w:r>
      <w:r w:rsidRPr="00A112CF">
        <w:rPr>
          <w:rFonts w:ascii="Arial" w:hAnsi="Arial" w:cs="Arial"/>
          <w:b/>
          <w:color w:val="C0504D" w:themeColor="accent2"/>
          <w:sz w:val="20"/>
        </w:rPr>
        <w:t xml:space="preserve"> </w:t>
      </w:r>
      <w:r w:rsidR="00467EAE" w:rsidRPr="00A112CF">
        <w:rPr>
          <w:rFonts w:ascii="Arial" w:hAnsi="Arial" w:cs="Arial"/>
          <w:b/>
          <w:color w:val="C0504D" w:themeColor="accent2"/>
          <w:sz w:val="20"/>
        </w:rPr>
        <w:t>Bekräftelse avseende a</w:t>
      </w:r>
      <w:r w:rsidR="000912DA" w:rsidRPr="00A112CF">
        <w:rPr>
          <w:rFonts w:ascii="Arial" w:hAnsi="Arial" w:cs="Arial"/>
          <w:b/>
          <w:color w:val="C0504D" w:themeColor="accent2"/>
          <w:sz w:val="20"/>
        </w:rPr>
        <w:t>nsökans omfattning:</w:t>
      </w:r>
    </w:p>
    <w:tbl>
      <w:tblPr>
        <w:tblW w:w="8222" w:type="dxa"/>
        <w:tblInd w:w="57" w:type="dxa"/>
        <w:tblBorders>
          <w:top w:val="single" w:sz="4" w:space="0" w:color="E34F21"/>
          <w:left w:val="single" w:sz="4" w:space="0" w:color="E34F21"/>
          <w:bottom w:val="single" w:sz="4" w:space="0" w:color="E34F21"/>
          <w:right w:val="single" w:sz="4" w:space="0" w:color="E34F21"/>
        </w:tblBorders>
        <w:tblLayout w:type="fixed"/>
        <w:tblLook w:val="01E0" w:firstRow="1" w:lastRow="1" w:firstColumn="1" w:lastColumn="1" w:noHBand="0" w:noVBand="0"/>
        <w:tblDescription w:val="Svar A1.3 – Bekräftelse avseende ansökans omfattning:"/>
      </w:tblPr>
      <w:tblGrid>
        <w:gridCol w:w="6644"/>
        <w:gridCol w:w="1578"/>
      </w:tblGrid>
      <w:tr w:rsidR="00A112CF" w:rsidRPr="00A112CF" w14:paraId="46A3E911" w14:textId="77777777" w:rsidTr="009F097E">
        <w:trPr>
          <w:trHeight w:val="1291"/>
        </w:trPr>
        <w:tc>
          <w:tcPr>
            <w:tcW w:w="6691" w:type="dxa"/>
            <w:tcMar>
              <w:top w:w="57" w:type="dxa"/>
              <w:left w:w="57" w:type="dxa"/>
              <w:bottom w:w="57" w:type="dxa"/>
              <w:right w:w="57" w:type="dxa"/>
            </w:tcMar>
          </w:tcPr>
          <w:p w14:paraId="5386D597"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Vi bekräftar att ansökan avser </w:t>
            </w:r>
            <w:r w:rsidR="00A677E8" w:rsidRPr="00A112CF">
              <w:rPr>
                <w:rFonts w:ascii="Arial" w:hAnsi="Arial" w:cs="Arial"/>
                <w:color w:val="C0504D" w:themeColor="accent2"/>
                <w:sz w:val="20"/>
              </w:rPr>
              <w:t xml:space="preserve">att bli </w:t>
            </w:r>
            <w:r w:rsidR="004A2CD0" w:rsidRPr="00A112CF">
              <w:rPr>
                <w:rFonts w:ascii="Arial" w:hAnsi="Arial" w:cs="Arial"/>
                <w:color w:val="C0504D" w:themeColor="accent2"/>
                <w:sz w:val="20"/>
              </w:rPr>
              <w:t xml:space="preserve">Utfärdare av </w:t>
            </w:r>
            <w:proofErr w:type="gramStart"/>
            <w:r w:rsidR="004A2CD0" w:rsidRPr="00A112CF">
              <w:rPr>
                <w:rFonts w:ascii="Arial" w:hAnsi="Arial" w:cs="Arial"/>
                <w:color w:val="C0504D" w:themeColor="accent2"/>
                <w:sz w:val="20"/>
              </w:rPr>
              <w:t>Svensk</w:t>
            </w:r>
            <w:proofErr w:type="gramEnd"/>
            <w:r w:rsidR="004A2CD0" w:rsidRPr="00A112CF">
              <w:rPr>
                <w:rFonts w:ascii="Arial" w:hAnsi="Arial" w:cs="Arial"/>
                <w:color w:val="C0504D" w:themeColor="accent2"/>
                <w:sz w:val="20"/>
              </w:rPr>
              <w:t xml:space="preserve"> e-legitimation</w:t>
            </w:r>
            <w:r w:rsidRPr="00A112CF">
              <w:rPr>
                <w:rFonts w:ascii="Arial" w:hAnsi="Arial" w:cs="Arial"/>
                <w:color w:val="C0504D" w:themeColor="accent2"/>
                <w:sz w:val="20"/>
              </w:rPr>
              <w:t xml:space="preserve"> </w:t>
            </w:r>
          </w:p>
        </w:tc>
        <w:tc>
          <w:tcPr>
            <w:tcW w:w="1588" w:type="dxa"/>
            <w:vAlign w:val="center"/>
          </w:tcPr>
          <w:p w14:paraId="76BCDE2A" w14:textId="77777777" w:rsidR="000912DA"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b/>
                <w:color w:val="C0504D" w:themeColor="accent2"/>
                <w:sz w:val="20"/>
              </w:rPr>
              <w:t>Ja</w:t>
            </w:r>
            <w:r w:rsidRPr="00A112CF">
              <w:rPr>
                <w:rFonts w:ascii="Arial" w:hAnsi="Arial" w:cs="Arial"/>
                <w:color w:val="C0504D" w:themeColor="accent2"/>
                <w:sz w:val="20"/>
              </w:rPr>
              <w:t xml:space="preserve"> </w:t>
            </w:r>
            <w:sdt>
              <w:sdtPr>
                <w:rPr>
                  <w:rFonts w:ascii="Arial" w:hAnsi="Arial" w:cs="Arial"/>
                  <w:color w:val="C0504D" w:themeColor="accent2"/>
                  <w:sz w:val="20"/>
                </w:rPr>
                <w:id w:val="-446708146"/>
                <w14:checkbox>
                  <w14:checked w14:val="0"/>
                  <w14:checkedState w14:val="2612" w14:font="MS Gothic"/>
                  <w14:uncheckedState w14:val="2610" w14:font="MS Gothic"/>
                </w14:checkbox>
              </w:sdtPr>
              <w:sdtEndPr/>
              <w:sdtContent>
                <w:r w:rsidR="00005B9D" w:rsidRPr="00A112CF">
                  <w:rPr>
                    <w:rFonts w:ascii="MS Gothic" w:eastAsia="MS Gothic" w:hAnsi="MS Gothic" w:cs="Arial" w:hint="eastAsia"/>
                    <w:color w:val="C0504D" w:themeColor="accent2"/>
                    <w:sz w:val="20"/>
                  </w:rPr>
                  <w:t>☐</w:t>
                </w:r>
              </w:sdtContent>
            </w:sdt>
          </w:p>
        </w:tc>
      </w:tr>
    </w:tbl>
    <w:p w14:paraId="19311C1A" w14:textId="77777777" w:rsidR="00B41F23" w:rsidRPr="00B41F23" w:rsidRDefault="00B41F23" w:rsidP="00B41F23">
      <w:pPr>
        <w:pStyle w:val="Rubrik3"/>
      </w:pPr>
      <w:bookmarkStart w:id="21" w:name="_Toc73546906"/>
      <w:r>
        <w:t>1.15</w:t>
      </w:r>
      <w:r>
        <w:tab/>
      </w:r>
      <w:r w:rsidRPr="00AB4B9A">
        <w:t>Bekräftelse att efterfrågad information har lämnats</w:t>
      </w:r>
      <w:bookmarkEnd w:id="21"/>
    </w:p>
    <w:p w14:paraId="0C0FCCA4" w14:textId="77777777" w:rsidR="000912DA" w:rsidRPr="00A112CF" w:rsidRDefault="00175154"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Svar A1.4</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Bekräftelse att efterfrågad information har lämnats:</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4 - Bekräftelse att efterfrågad information har lämnats:"/>
      </w:tblPr>
      <w:tblGrid>
        <w:gridCol w:w="6567"/>
        <w:gridCol w:w="1655"/>
      </w:tblGrid>
      <w:tr w:rsidR="00A112CF" w:rsidRPr="00A112CF" w14:paraId="168CB919" w14:textId="77777777" w:rsidTr="009F097E">
        <w:trPr>
          <w:trHeight w:val="1091"/>
        </w:trPr>
        <w:tc>
          <w:tcPr>
            <w:tcW w:w="6567" w:type="dxa"/>
            <w:tcBorders>
              <w:top w:val="single" w:sz="4" w:space="0" w:color="E34F21"/>
              <w:left w:val="single" w:sz="4" w:space="0" w:color="E34F21"/>
              <w:bottom w:val="single" w:sz="4" w:space="0" w:color="E34F21"/>
            </w:tcBorders>
            <w:tcMar>
              <w:top w:w="57" w:type="dxa"/>
              <w:left w:w="57" w:type="dxa"/>
              <w:bottom w:w="57" w:type="dxa"/>
              <w:right w:w="57" w:type="dxa"/>
            </w:tcMar>
          </w:tcPr>
          <w:p w14:paraId="552A7616" w14:textId="77777777" w:rsidR="000912DA" w:rsidRPr="00A112CF" w:rsidRDefault="000912DA" w:rsidP="000B7833">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Vi bekräftar att vi är införstådda med att vi i denna ansökan ska redovisa samtliga efterfrågade uppgifter och redovisningar.</w:t>
            </w:r>
          </w:p>
        </w:tc>
        <w:tc>
          <w:tcPr>
            <w:tcW w:w="1655" w:type="dxa"/>
            <w:tcBorders>
              <w:top w:val="single" w:sz="4" w:space="0" w:color="E34F21"/>
              <w:bottom w:val="single" w:sz="4" w:space="0" w:color="E34F21"/>
              <w:right w:val="single" w:sz="4" w:space="0" w:color="E34F21"/>
            </w:tcBorders>
            <w:vAlign w:val="center"/>
          </w:tcPr>
          <w:p w14:paraId="590100E8" w14:textId="733CEE4A" w:rsidR="000912DA" w:rsidRPr="00A112CF" w:rsidRDefault="000912D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sdt>
              <w:sdtPr>
                <w:rPr>
                  <w:rFonts w:ascii="Arial" w:hAnsi="Arial" w:cs="Arial"/>
                  <w:color w:val="C0504D" w:themeColor="accent2"/>
                  <w:sz w:val="20"/>
                </w:rPr>
                <w:id w:val="1361236239"/>
                <w14:checkbox>
                  <w14:checked w14:val="0"/>
                  <w14:checkedState w14:val="2612" w14:font="MS Gothic"/>
                  <w14:uncheckedState w14:val="2610" w14:font="MS Gothic"/>
                </w14:checkbox>
              </w:sdtPr>
              <w:sdtEndPr/>
              <w:sdtContent>
                <w:r w:rsidR="007E7679">
                  <w:rPr>
                    <w:rFonts w:ascii="MS Gothic" w:eastAsia="MS Gothic" w:hAnsi="MS Gothic" w:cs="Arial" w:hint="eastAsia"/>
                    <w:color w:val="C0504D" w:themeColor="accent2"/>
                    <w:sz w:val="20"/>
                  </w:rPr>
                  <w:t>☐</w:t>
                </w:r>
              </w:sdtContent>
            </w:sdt>
          </w:p>
        </w:tc>
      </w:tr>
    </w:tbl>
    <w:p w14:paraId="2FA5AE61" w14:textId="77777777" w:rsidR="00B41F23" w:rsidRPr="00B41F23" w:rsidRDefault="00B41F23" w:rsidP="00B41F23">
      <w:pPr>
        <w:pStyle w:val="Rubrik3"/>
      </w:pPr>
      <w:bookmarkStart w:id="22" w:name="_Toc73546907"/>
      <w:r>
        <w:t>1.16</w:t>
      </w:r>
      <w:r>
        <w:tab/>
      </w:r>
      <w:r w:rsidRPr="00AB4B9A">
        <w:t>Form för ansökan</w:t>
      </w:r>
      <w:bookmarkEnd w:id="22"/>
    </w:p>
    <w:p w14:paraId="021F7EDB" w14:textId="77777777" w:rsidR="000912DA" w:rsidRPr="00A112CF" w:rsidRDefault="00175154" w:rsidP="00B131B3">
      <w:pPr>
        <w:keepNext/>
        <w:keepLines/>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A1.5</w:t>
      </w:r>
      <w:r w:rsidR="00D0305A" w:rsidRPr="00A112CF">
        <w:rPr>
          <w:rFonts w:ascii="Arial" w:hAnsi="Arial" w:cs="Arial"/>
          <w:b/>
          <w:color w:val="C0504D" w:themeColor="accent2"/>
          <w:sz w:val="20"/>
        </w:rPr>
        <w:t xml:space="preserve"> - </w:t>
      </w:r>
      <w:r w:rsidR="000912DA" w:rsidRPr="00A112CF">
        <w:rPr>
          <w:rFonts w:ascii="Arial" w:hAnsi="Arial" w:cs="Arial"/>
          <w:b/>
          <w:color w:val="C0504D" w:themeColor="accent2"/>
          <w:sz w:val="20"/>
        </w:rPr>
        <w:t>Form för ansökan:</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5 - Form för ansökan:"/>
      </w:tblPr>
      <w:tblGrid>
        <w:gridCol w:w="6521"/>
        <w:gridCol w:w="1701"/>
      </w:tblGrid>
      <w:tr w:rsidR="00A112CF" w:rsidRPr="00A112CF" w14:paraId="5D786E72" w14:textId="77777777" w:rsidTr="009F097E">
        <w:trPr>
          <w:trHeight w:val="1474"/>
        </w:trPr>
        <w:tc>
          <w:tcPr>
            <w:tcW w:w="6521" w:type="dxa"/>
            <w:tcBorders>
              <w:top w:val="single" w:sz="4" w:space="0" w:color="E34F21"/>
              <w:left w:val="single" w:sz="4" w:space="0" w:color="E34F21"/>
              <w:bottom w:val="single" w:sz="4" w:space="0" w:color="E34F21"/>
            </w:tcBorders>
            <w:tcMar>
              <w:top w:w="57" w:type="dxa"/>
              <w:left w:w="57" w:type="dxa"/>
              <w:bottom w:w="57" w:type="dxa"/>
              <w:right w:w="57" w:type="dxa"/>
            </w:tcMar>
          </w:tcPr>
          <w:p w14:paraId="0D525334" w14:textId="77777777" w:rsidR="00467EAE" w:rsidRPr="00A112CF" w:rsidRDefault="000912D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Ansökan</w:t>
            </w:r>
            <w:r w:rsidR="000B7833" w:rsidRPr="00A112CF">
              <w:rPr>
                <w:rFonts w:ascii="Arial" w:hAnsi="Arial" w:cs="Arial"/>
                <w:color w:val="C0504D" w:themeColor="accent2"/>
                <w:sz w:val="20"/>
              </w:rPr>
              <w:t xml:space="preserve"> lämnas enligt följande</w:t>
            </w:r>
            <w:r w:rsidRPr="00A112CF">
              <w:rPr>
                <w:rFonts w:ascii="Arial" w:hAnsi="Arial" w:cs="Arial"/>
                <w:color w:val="C0504D" w:themeColor="accent2"/>
                <w:sz w:val="20"/>
              </w:rPr>
              <w:t>:</w:t>
            </w:r>
          </w:p>
          <w:p w14:paraId="2A4EBBD9"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ett undertecknat skriftligt original, samt;</w:t>
            </w:r>
          </w:p>
          <w:p w14:paraId="29894905" w14:textId="77777777" w:rsidR="000912DA" w:rsidRPr="00A112CF" w:rsidRDefault="000912DA" w:rsidP="00055EC7">
            <w:pPr>
              <w:numPr>
                <w:ilvl w:val="0"/>
                <w:numId w:val="15"/>
              </w:numPr>
              <w:spacing w:before="60" w:after="60" w:line="240" w:lineRule="auto"/>
              <w:ind w:left="851" w:right="283" w:hanging="284"/>
              <w:jc w:val="both"/>
              <w:rPr>
                <w:rFonts w:ascii="Arial" w:hAnsi="Arial" w:cs="Arial"/>
                <w:color w:val="C0504D" w:themeColor="accent2"/>
                <w:sz w:val="20"/>
              </w:rPr>
            </w:pPr>
            <w:r w:rsidRPr="00A112CF">
              <w:rPr>
                <w:rFonts w:ascii="Arial" w:hAnsi="Arial" w:cs="Arial"/>
                <w:color w:val="C0504D" w:themeColor="accent2"/>
                <w:sz w:val="20"/>
              </w:rPr>
              <w:t>i en fullständig kopia i digitalt format.</w:t>
            </w:r>
          </w:p>
        </w:tc>
        <w:tc>
          <w:tcPr>
            <w:tcW w:w="1701" w:type="dxa"/>
            <w:tcBorders>
              <w:top w:val="single" w:sz="4" w:space="0" w:color="E34F21"/>
              <w:bottom w:val="single" w:sz="4" w:space="0" w:color="E34F21"/>
              <w:right w:val="single" w:sz="4" w:space="0" w:color="E34F21"/>
            </w:tcBorders>
            <w:vAlign w:val="center"/>
          </w:tcPr>
          <w:p w14:paraId="12C2FD34" w14:textId="77777777" w:rsidR="000912DA" w:rsidRPr="00A112CF" w:rsidRDefault="000912DA" w:rsidP="00055EC7">
            <w:pPr>
              <w:keepNext/>
              <w:keepLines/>
              <w:spacing w:after="60"/>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b/>
                <w:color w:val="C0504D" w:themeColor="accent2"/>
                <w:sz w:val="20"/>
              </w:rPr>
              <w:t xml:space="preserve"> </w:t>
            </w:r>
            <w:sdt>
              <w:sdtPr>
                <w:rPr>
                  <w:rFonts w:ascii="Arial" w:hAnsi="Arial"/>
                  <w:color w:val="C0504D" w:themeColor="accent2"/>
                  <w:sz w:val="20"/>
                </w:rPr>
                <w:id w:val="-1332136727"/>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7031F699" w14:textId="77777777" w:rsidR="004A78BA" w:rsidRPr="004A78BA" w:rsidRDefault="004A78BA" w:rsidP="004A78BA">
      <w:pPr>
        <w:pStyle w:val="Rubrik3"/>
      </w:pPr>
      <w:bookmarkStart w:id="23" w:name="_Toc73546908"/>
      <w:r>
        <w:lastRenderedPageBreak/>
        <w:t>1.17</w:t>
      </w:r>
      <w:r>
        <w:tab/>
      </w:r>
      <w:r w:rsidRPr="00AB4B9A">
        <w:t>Medverkan i granskningsprocess</w:t>
      </w:r>
      <w:bookmarkEnd w:id="23"/>
    </w:p>
    <w:p w14:paraId="47CE3262" w14:textId="77777777" w:rsidR="00F36819" w:rsidRPr="00AB4B9A" w:rsidRDefault="00F36819" w:rsidP="00055EC7">
      <w:pPr>
        <w:pStyle w:val="Normaltindrag"/>
        <w:jc w:val="both"/>
      </w:pPr>
      <w:r w:rsidRPr="00AB4B9A">
        <w:t xml:space="preserve">Sökanden ska vara behjälplig under hela ansöknings- och granskningsprocessen och ställa upp med nödvändiga resurser </w:t>
      </w:r>
      <w:r w:rsidR="00453C8B" w:rsidRPr="00AB4B9A">
        <w:t xml:space="preserve">samt </w:t>
      </w:r>
      <w:r w:rsidRPr="00AB4B9A">
        <w:t xml:space="preserve">erbjuda tillgång till sådan dokumentation och sådana lokaler som krävs för att </w:t>
      </w:r>
      <w:r w:rsidR="008127DE" w:rsidRPr="00AB4B9A">
        <w:t>DIGG</w:t>
      </w:r>
      <w:r w:rsidRPr="00AB4B9A">
        <w:t xml:space="preserve"> </w:t>
      </w:r>
      <w:r w:rsidR="00453C8B" w:rsidRPr="00AB4B9A">
        <w:t xml:space="preserve">ska kunna </w:t>
      </w:r>
      <w:r w:rsidR="00AE2592" w:rsidRPr="00AB4B9A">
        <w:t xml:space="preserve">verifiera </w:t>
      </w:r>
      <w:r w:rsidRPr="00AB4B9A">
        <w:t xml:space="preserve">kravuppfyllnad. Planering av platsbesök, intervjuer och stickprov ska ske i samråd mellan sökanden och </w:t>
      </w:r>
      <w:r w:rsidR="008127DE" w:rsidRPr="00AB4B9A">
        <w:t>DIGG</w:t>
      </w:r>
      <w:r w:rsidRPr="00AB4B9A">
        <w:t xml:space="preserve"> och förläggas på ett sådant sätt att de innebär så liten </w:t>
      </w:r>
      <w:r w:rsidR="00453C8B" w:rsidRPr="00AB4B9A">
        <w:t xml:space="preserve">påverkan </w:t>
      </w:r>
      <w:r w:rsidRPr="00AB4B9A">
        <w:t>på söka</w:t>
      </w:r>
      <w:r w:rsidR="0027137A" w:rsidRPr="00AB4B9A">
        <w:t xml:space="preserve">ndens verksamhet som möjligt.  </w:t>
      </w:r>
    </w:p>
    <w:p w14:paraId="4C6FBB88" w14:textId="77777777" w:rsidR="00F36819" w:rsidRPr="00A112CF" w:rsidRDefault="00867282"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A1.7</w:t>
      </w:r>
      <w:r w:rsidR="00F36819" w:rsidRPr="00A112CF">
        <w:rPr>
          <w:rFonts w:ascii="Arial" w:hAnsi="Arial" w:cs="Arial"/>
          <w:b/>
          <w:color w:val="C0504D" w:themeColor="accent2"/>
          <w:sz w:val="20"/>
        </w:rPr>
        <w:t xml:space="preserve"> - Bekräftelse </w:t>
      </w:r>
      <w:r w:rsidRPr="00A112CF">
        <w:rPr>
          <w:rFonts w:ascii="Arial" w:hAnsi="Arial" w:cs="Arial"/>
          <w:b/>
          <w:color w:val="C0504D" w:themeColor="accent2"/>
          <w:sz w:val="20"/>
        </w:rPr>
        <w:t>kring medverkan i granskningsprocess</w:t>
      </w:r>
      <w:r w:rsidR="00F36819"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7 - Bekräftelse kring medverkan i granskningsprocess:"/>
      </w:tblPr>
      <w:tblGrid>
        <w:gridCol w:w="6644"/>
        <w:gridCol w:w="1578"/>
      </w:tblGrid>
      <w:tr w:rsidR="00A112CF" w:rsidRPr="00A112CF" w14:paraId="2EE0DAC8" w14:textId="77777777" w:rsidTr="009F097E">
        <w:trPr>
          <w:trHeight w:val="1583"/>
        </w:trPr>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757A39C1" w14:textId="77777777" w:rsidR="00F36819" w:rsidRPr="00A112CF" w:rsidRDefault="00867282"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F36819" w:rsidRPr="00A112CF">
              <w:rPr>
                <w:rFonts w:ascii="Arial" w:hAnsi="Arial" w:cs="Arial"/>
                <w:color w:val="C0504D" w:themeColor="accent2"/>
                <w:sz w:val="20"/>
              </w:rPr>
              <w:t xml:space="preserve"> bekräftar att </w:t>
            </w:r>
            <w:r w:rsidRPr="00A112CF">
              <w:rPr>
                <w:rFonts w:ascii="Arial" w:hAnsi="Arial" w:cs="Arial"/>
                <w:color w:val="C0504D" w:themeColor="accent2"/>
                <w:sz w:val="20"/>
              </w:rPr>
              <w:t>den</w:t>
            </w:r>
            <w:r w:rsidR="00AE2592" w:rsidRPr="00A112CF">
              <w:rPr>
                <w:rFonts w:ascii="Arial" w:hAnsi="Arial" w:cs="Arial"/>
                <w:color w:val="C0504D" w:themeColor="accent2"/>
                <w:sz w:val="20"/>
              </w:rPr>
              <w:t>ne</w:t>
            </w:r>
            <w:r w:rsidRPr="00A112CF">
              <w:rPr>
                <w:rFonts w:ascii="Arial" w:hAnsi="Arial" w:cs="Arial"/>
                <w:color w:val="C0504D" w:themeColor="accent2"/>
                <w:sz w:val="20"/>
              </w:rPr>
              <w:t xml:space="preserve"> kommer att vara behjälplig under ansöknings- och granskningsprocessen och ställa upp med nödvändiga resurser </w:t>
            </w:r>
            <w:r w:rsidR="00AE2592" w:rsidRPr="00A112CF">
              <w:rPr>
                <w:rFonts w:ascii="Arial" w:hAnsi="Arial" w:cs="Arial"/>
                <w:color w:val="C0504D" w:themeColor="accent2"/>
                <w:sz w:val="20"/>
              </w:rPr>
              <w:t xml:space="preserve">samt </w:t>
            </w:r>
            <w:r w:rsidRPr="00A112CF">
              <w:rPr>
                <w:rFonts w:ascii="Arial" w:hAnsi="Arial" w:cs="Arial"/>
                <w:color w:val="C0504D" w:themeColor="accent2"/>
                <w:sz w:val="20"/>
              </w:rPr>
              <w:t xml:space="preserve">erbjuda tillgång till sådan dokumentation och sådana lokaler som krävs för att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w:t>
            </w:r>
            <w:r w:rsidR="00AE2592" w:rsidRPr="00A112CF">
              <w:rPr>
                <w:rFonts w:ascii="Arial" w:hAnsi="Arial" w:cs="Arial"/>
                <w:color w:val="C0504D" w:themeColor="accent2"/>
                <w:sz w:val="20"/>
              </w:rPr>
              <w:t xml:space="preserve">ska kunna verifiera </w:t>
            </w:r>
            <w:r w:rsidRPr="00A112CF">
              <w:rPr>
                <w:rFonts w:ascii="Arial" w:hAnsi="Arial" w:cs="Arial"/>
                <w:color w:val="C0504D" w:themeColor="accent2"/>
                <w:sz w:val="20"/>
              </w:rPr>
              <w:t>kravuppfyllnad</w:t>
            </w:r>
            <w:r w:rsidR="00F36819" w:rsidRPr="00A112CF">
              <w:rPr>
                <w:rFonts w:ascii="Arial" w:hAnsi="Arial" w:cs="Arial"/>
                <w:color w:val="C0504D" w:themeColor="accent2"/>
                <w:sz w:val="20"/>
              </w:rPr>
              <w:t>.</w:t>
            </w:r>
          </w:p>
        </w:tc>
        <w:tc>
          <w:tcPr>
            <w:tcW w:w="1588" w:type="dxa"/>
            <w:tcBorders>
              <w:top w:val="single" w:sz="4" w:space="0" w:color="E34F21"/>
              <w:bottom w:val="single" w:sz="4" w:space="0" w:color="E34F21"/>
              <w:right w:val="single" w:sz="4" w:space="0" w:color="E34F21"/>
            </w:tcBorders>
            <w:vAlign w:val="center"/>
          </w:tcPr>
          <w:p w14:paraId="6D0689C9" w14:textId="77777777" w:rsidR="00F36819" w:rsidRPr="00A112CF" w:rsidRDefault="00F3681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432563499"/>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033600C1" w14:textId="77777777" w:rsidR="004A78BA" w:rsidRPr="004A78BA" w:rsidRDefault="004A78BA" w:rsidP="004A78BA">
      <w:pPr>
        <w:pStyle w:val="Rubrik3"/>
      </w:pPr>
      <w:bookmarkStart w:id="24" w:name="_Toc73546909"/>
      <w:r>
        <w:t>1.18</w:t>
      </w:r>
      <w:r>
        <w:tab/>
      </w:r>
      <w:r w:rsidRPr="00AB4B9A">
        <w:t>Bekräftelse av avtalstecknande</w:t>
      </w:r>
      <w:bookmarkEnd w:id="24"/>
    </w:p>
    <w:p w14:paraId="49C79446" w14:textId="77777777" w:rsidR="003D7779" w:rsidRPr="00A112CF" w:rsidRDefault="003D7779"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A1.8</w:t>
      </w:r>
      <w:r w:rsidRPr="00A112CF">
        <w:rPr>
          <w:rFonts w:ascii="Arial" w:hAnsi="Arial" w:cs="Arial"/>
          <w:b/>
          <w:color w:val="C0504D" w:themeColor="accent2"/>
          <w:sz w:val="20"/>
        </w:rPr>
        <w:t xml:space="preserve"> - Bekräftelse av avtalstecknande:</w:t>
      </w:r>
    </w:p>
    <w:tbl>
      <w:tblPr>
        <w:tblW w:w="8238" w:type="dxa"/>
        <w:tblInd w:w="57" w:type="dxa"/>
        <w:tblBorders>
          <w:top w:val="single" w:sz="4" w:space="0" w:color="0000FF"/>
          <w:left w:val="single" w:sz="4" w:space="0" w:color="0000FF"/>
          <w:bottom w:val="single" w:sz="4" w:space="0" w:color="0000FF"/>
          <w:right w:val="single" w:sz="4" w:space="0" w:color="0000FF"/>
        </w:tblBorders>
        <w:tblLayout w:type="fixed"/>
        <w:tblLook w:val="01E0" w:firstRow="1" w:lastRow="1" w:firstColumn="1" w:lastColumn="1" w:noHBand="0" w:noVBand="0"/>
        <w:tblDescription w:val="Svar A1.8 - Bekräftelse av avtalstecknande:"/>
      </w:tblPr>
      <w:tblGrid>
        <w:gridCol w:w="6657"/>
        <w:gridCol w:w="1581"/>
      </w:tblGrid>
      <w:tr w:rsidR="00A112CF" w:rsidRPr="00A112CF" w14:paraId="6AA57B3A" w14:textId="77777777" w:rsidTr="001F43DA">
        <w:trPr>
          <w:trHeight w:val="837"/>
        </w:trPr>
        <w:tc>
          <w:tcPr>
            <w:tcW w:w="6657" w:type="dxa"/>
            <w:tcBorders>
              <w:top w:val="single" w:sz="4" w:space="0" w:color="E34F21"/>
              <w:left w:val="single" w:sz="4" w:space="0" w:color="E34F21"/>
              <w:bottom w:val="single" w:sz="4" w:space="0" w:color="E34F21"/>
            </w:tcBorders>
            <w:tcMar>
              <w:top w:w="57" w:type="dxa"/>
              <w:left w:w="57" w:type="dxa"/>
              <w:bottom w:w="57" w:type="dxa"/>
              <w:right w:w="57" w:type="dxa"/>
            </w:tcMar>
          </w:tcPr>
          <w:p w14:paraId="08902910" w14:textId="77777777" w:rsidR="003D7779" w:rsidRPr="00A112CF" w:rsidRDefault="003D7779"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Sökanden bekräftar att den åtar sig att teckna avtal med det innehåll som framgår av Bilaga A </w:t>
            </w:r>
            <w:r w:rsidR="000B7833" w:rsidRPr="00A112CF">
              <w:rPr>
                <w:rFonts w:ascii="Arial" w:hAnsi="Arial" w:cs="Arial"/>
                <w:color w:val="C0504D" w:themeColor="accent2"/>
                <w:sz w:val="20"/>
              </w:rPr>
              <w:t>–</w:t>
            </w:r>
            <w:r w:rsidRPr="00A112CF">
              <w:rPr>
                <w:rFonts w:ascii="Arial" w:hAnsi="Arial" w:cs="Arial"/>
                <w:color w:val="C0504D" w:themeColor="accent2"/>
                <w:sz w:val="20"/>
              </w:rPr>
              <w:t xml:space="preserve"> </w:t>
            </w:r>
            <w:r w:rsidR="0016014D" w:rsidRPr="00A112CF">
              <w:rPr>
                <w:rFonts w:ascii="Arial" w:hAnsi="Arial" w:cs="Arial"/>
                <w:color w:val="C0504D" w:themeColor="accent2"/>
                <w:sz w:val="20"/>
              </w:rPr>
              <w:t>Licens</w:t>
            </w:r>
            <w:r w:rsidRPr="00A112CF">
              <w:rPr>
                <w:rFonts w:ascii="Arial" w:hAnsi="Arial" w:cs="Arial"/>
                <w:color w:val="C0504D" w:themeColor="accent2"/>
                <w:sz w:val="20"/>
              </w:rPr>
              <w:t>avtal</w:t>
            </w:r>
            <w:r w:rsidR="000B7833" w:rsidRPr="00A112CF">
              <w:rPr>
                <w:rFonts w:ascii="Arial" w:hAnsi="Arial" w:cs="Arial"/>
                <w:color w:val="C0504D" w:themeColor="accent2"/>
                <w:sz w:val="20"/>
              </w:rPr>
              <w:t xml:space="preserve"> för Utfärdare av </w:t>
            </w:r>
            <w:proofErr w:type="gramStart"/>
            <w:r w:rsidR="000B7833" w:rsidRPr="00A112CF">
              <w:rPr>
                <w:rFonts w:ascii="Arial" w:hAnsi="Arial" w:cs="Arial"/>
                <w:color w:val="C0504D" w:themeColor="accent2"/>
                <w:sz w:val="20"/>
              </w:rPr>
              <w:t>Svensk</w:t>
            </w:r>
            <w:proofErr w:type="gramEnd"/>
            <w:r w:rsidR="000B7833" w:rsidRPr="00A112CF">
              <w:rPr>
                <w:rFonts w:ascii="Arial" w:hAnsi="Arial" w:cs="Arial"/>
                <w:color w:val="C0504D" w:themeColor="accent2"/>
                <w:sz w:val="20"/>
              </w:rPr>
              <w:t xml:space="preserve"> e-legitimation</w:t>
            </w:r>
            <w:r w:rsidRPr="00A112CF">
              <w:rPr>
                <w:rFonts w:ascii="Arial" w:hAnsi="Arial" w:cs="Arial"/>
                <w:color w:val="C0504D" w:themeColor="accent2"/>
                <w:sz w:val="20"/>
              </w:rPr>
              <w:t>.</w:t>
            </w:r>
          </w:p>
        </w:tc>
        <w:tc>
          <w:tcPr>
            <w:tcW w:w="1581" w:type="dxa"/>
            <w:tcBorders>
              <w:top w:val="single" w:sz="4" w:space="0" w:color="E34F21"/>
              <w:bottom w:val="single" w:sz="4" w:space="0" w:color="E34F21"/>
              <w:right w:val="single" w:sz="4" w:space="0" w:color="E34F21"/>
            </w:tcBorders>
            <w:vAlign w:val="center"/>
          </w:tcPr>
          <w:p w14:paraId="1D83F6F3" w14:textId="77777777" w:rsidR="003D7779" w:rsidRPr="00A112CF" w:rsidRDefault="003D7779"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sdt>
              <w:sdtPr>
                <w:rPr>
                  <w:rFonts w:ascii="Arial" w:hAnsi="Arial"/>
                  <w:color w:val="C0504D" w:themeColor="accent2"/>
                  <w:sz w:val="20"/>
                </w:rPr>
                <w:id w:val="-1697776043"/>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sz w:val="20"/>
                  </w:rPr>
                  <w:t>☐</w:t>
                </w:r>
              </w:sdtContent>
            </w:sdt>
          </w:p>
        </w:tc>
      </w:tr>
    </w:tbl>
    <w:p w14:paraId="69754DB0" w14:textId="77777777" w:rsidR="004A78BA" w:rsidRPr="004A78BA" w:rsidRDefault="004A78BA" w:rsidP="004A78BA">
      <w:pPr>
        <w:pStyle w:val="Rubrik3"/>
      </w:pPr>
      <w:bookmarkStart w:id="25" w:name="_Toc73546910"/>
      <w:r>
        <w:t>1.19</w:t>
      </w:r>
      <w:r>
        <w:tab/>
      </w:r>
      <w:r w:rsidRPr="00AB4B9A">
        <w:t>Uteslutning av sökanden</w:t>
      </w:r>
      <w:bookmarkEnd w:id="25"/>
    </w:p>
    <w:p w14:paraId="54324F2C" w14:textId="77777777" w:rsidR="00927FBF" w:rsidRPr="00AB4B9A" w:rsidRDefault="008127DE" w:rsidP="00055EC7">
      <w:pPr>
        <w:pStyle w:val="Normaltindrag"/>
        <w:ind w:right="283"/>
        <w:jc w:val="both"/>
      </w:pPr>
      <w:r w:rsidRPr="00AB4B9A">
        <w:t>DIGG</w:t>
      </w:r>
      <w:r w:rsidR="00340B5B" w:rsidRPr="00AB4B9A">
        <w:t xml:space="preserve"> förbehåller sig rätten att neka godkännande av</w:t>
      </w:r>
      <w:r w:rsidR="00514D7F" w:rsidRPr="00AB4B9A">
        <w:t xml:space="preserve"> sökande</w:t>
      </w:r>
      <w:r w:rsidR="00340B5B" w:rsidRPr="00AB4B9A">
        <w:t>, eller avseende punkt 3 och 4 företrädare för den juridiska personen,</w:t>
      </w:r>
      <w:r w:rsidR="00514D7F" w:rsidRPr="00AB4B9A">
        <w:t xml:space="preserve"> som </w:t>
      </w:r>
    </w:p>
    <w:p w14:paraId="29143CF4" w14:textId="77777777" w:rsidR="00340B5B" w:rsidRPr="00AB4B9A" w:rsidRDefault="00340B5B" w:rsidP="00B131B3">
      <w:pPr>
        <w:pStyle w:val="Punktlista"/>
        <w:keepNext/>
        <w:keepLines/>
        <w:numPr>
          <w:ilvl w:val="0"/>
          <w:numId w:val="32"/>
        </w:numPr>
        <w:ind w:left="1412" w:hanging="562"/>
        <w:rPr>
          <w:szCs w:val="24"/>
        </w:rPr>
      </w:pPr>
      <w:r w:rsidRPr="00AB4B9A">
        <w:rPr>
          <w:szCs w:val="24"/>
        </w:rPr>
        <w:t>sökanden är i konkurs eller likvidation, är under tvångsförvaltning eller är föremål för ackord eller tills vidare har inställt sina betalningar eller är underkastad näringsförbud,</w:t>
      </w:r>
    </w:p>
    <w:p w14:paraId="08731AAF" w14:textId="77777777" w:rsidR="00340B5B" w:rsidRPr="00AB4B9A" w:rsidRDefault="00340B5B" w:rsidP="00340B5B">
      <w:pPr>
        <w:pStyle w:val="Punktlista"/>
        <w:numPr>
          <w:ilvl w:val="0"/>
          <w:numId w:val="32"/>
        </w:numPr>
        <w:rPr>
          <w:szCs w:val="24"/>
        </w:rPr>
      </w:pPr>
      <w:r w:rsidRPr="00AB4B9A">
        <w:rPr>
          <w:szCs w:val="24"/>
        </w:rPr>
        <w:t>sökanden är föremål för ansökan om konkurs, tvångslikvidation, ackord eller annat liknande förfarande,</w:t>
      </w:r>
    </w:p>
    <w:p w14:paraId="42D36E56" w14:textId="77777777" w:rsidR="00340B5B" w:rsidRPr="00AB4B9A" w:rsidRDefault="00340B5B" w:rsidP="00340B5B">
      <w:pPr>
        <w:pStyle w:val="Punktlista"/>
        <w:numPr>
          <w:ilvl w:val="0"/>
          <w:numId w:val="32"/>
        </w:numPr>
        <w:rPr>
          <w:szCs w:val="24"/>
        </w:rPr>
      </w:pPr>
      <w:r w:rsidRPr="00AB4B9A">
        <w:rPr>
          <w:szCs w:val="24"/>
        </w:rPr>
        <w:t>någon av sökandens företrädare genom lagakraftvunnen dom är dömd för brott som avser yrkesutövningen,</w:t>
      </w:r>
    </w:p>
    <w:p w14:paraId="443CAD03" w14:textId="77777777" w:rsidR="00340B5B" w:rsidRPr="00AB4B9A" w:rsidRDefault="00340B5B" w:rsidP="00340B5B">
      <w:pPr>
        <w:pStyle w:val="Punktlista"/>
        <w:numPr>
          <w:ilvl w:val="0"/>
          <w:numId w:val="32"/>
        </w:numPr>
        <w:rPr>
          <w:szCs w:val="24"/>
        </w:rPr>
      </w:pPr>
      <w:r w:rsidRPr="00AB4B9A">
        <w:rPr>
          <w:szCs w:val="24"/>
        </w:rPr>
        <w:t>någon av sökandens företrädare kan visas ha gjort sig skyldig till allvarligt fel i yrkesutövningen, eller</w:t>
      </w:r>
    </w:p>
    <w:p w14:paraId="66C628C6" w14:textId="77777777" w:rsidR="00340B5B" w:rsidRPr="00AB4B9A" w:rsidRDefault="00340B5B" w:rsidP="00340B5B">
      <w:pPr>
        <w:pStyle w:val="Punktlista"/>
        <w:numPr>
          <w:ilvl w:val="0"/>
          <w:numId w:val="32"/>
        </w:numPr>
        <w:rPr>
          <w:szCs w:val="24"/>
        </w:rPr>
      </w:pPr>
      <w:r w:rsidRPr="00AB4B9A">
        <w:rPr>
          <w:szCs w:val="24"/>
        </w:rPr>
        <w:t xml:space="preserve">sökanden inte har fullgjort sina åligganden avseende socialförsäkringsavgifter eller skatt i hemlandet eller en annan stat inom </w:t>
      </w:r>
      <w:proofErr w:type="gramStart"/>
      <w:r w:rsidRPr="00AB4B9A">
        <w:rPr>
          <w:szCs w:val="24"/>
        </w:rPr>
        <w:t>Europeiska</w:t>
      </w:r>
      <w:proofErr w:type="gramEnd"/>
      <w:r w:rsidRPr="00AB4B9A">
        <w:rPr>
          <w:szCs w:val="24"/>
        </w:rPr>
        <w:t xml:space="preserve"> ekonomiska samarbetsområdet. </w:t>
      </w:r>
    </w:p>
    <w:p w14:paraId="5B172838" w14:textId="77777777" w:rsidR="00927FBF" w:rsidRPr="00A112CF" w:rsidRDefault="00D0305A" w:rsidP="00A936FD">
      <w:pPr>
        <w:keepNext/>
        <w:keepLines/>
        <w:spacing w:before="240"/>
        <w:ind w:right="288"/>
        <w:jc w:val="both"/>
        <w:rPr>
          <w:color w:val="C0504D" w:themeColor="accent2"/>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A1.9a</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927FBF" w:rsidRPr="00A112CF">
        <w:rPr>
          <w:rFonts w:ascii="Arial" w:hAnsi="Arial" w:cs="Arial"/>
          <w:b/>
          <w:color w:val="C0504D" w:themeColor="accent2"/>
          <w:sz w:val="20"/>
        </w:rPr>
        <w:t xml:space="preserve"> eget intygande</w:t>
      </w:r>
      <w:r w:rsidR="00B05861" w:rsidRPr="00A112CF">
        <w:rPr>
          <w:rFonts w:ascii="Arial" w:hAnsi="Arial" w:cs="Arial"/>
          <w:b/>
          <w:color w:val="C0504D" w:themeColor="accent2"/>
          <w:sz w:val="20"/>
        </w:rPr>
        <w:t>, uteslutningsgrunder</w:t>
      </w:r>
      <w:r w:rsidR="00927FBF" w:rsidRPr="00A112CF">
        <w:rPr>
          <w:rFonts w:ascii="Arial" w:hAnsi="Arial" w:cs="Arial"/>
          <w:b/>
          <w:color w:val="C0504D" w:themeColor="accent2"/>
          <w:sz w:val="20"/>
        </w:rPr>
        <w:t>:</w:t>
      </w:r>
    </w:p>
    <w:tbl>
      <w:tblPr>
        <w:tblW w:w="8222"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A1.9a - Sökandens eget intygande, uteslutningsgrunder:"/>
      </w:tblPr>
      <w:tblGrid>
        <w:gridCol w:w="6634"/>
        <w:gridCol w:w="1588"/>
      </w:tblGrid>
      <w:tr w:rsidR="00A112CF" w:rsidRPr="00A112CF" w14:paraId="7B99C8C8" w14:textId="77777777" w:rsidTr="009F097E">
        <w:tc>
          <w:tcPr>
            <w:tcW w:w="6691" w:type="dxa"/>
            <w:tcBorders>
              <w:top w:val="single" w:sz="4" w:space="0" w:color="E34F21"/>
              <w:left w:val="single" w:sz="4" w:space="0" w:color="E34F21"/>
              <w:bottom w:val="single" w:sz="4" w:space="0" w:color="E34F21"/>
            </w:tcBorders>
            <w:tcMar>
              <w:top w:w="57" w:type="dxa"/>
              <w:left w:w="57" w:type="dxa"/>
              <w:bottom w:w="57" w:type="dxa"/>
              <w:right w:w="57" w:type="dxa"/>
            </w:tcMar>
          </w:tcPr>
          <w:p w14:paraId="226EC297" w14:textId="77777777" w:rsidR="00927FBF" w:rsidRPr="00A112CF" w:rsidRDefault="00AD6F0E" w:rsidP="00055EC7">
            <w:pPr>
              <w:keepNext/>
              <w:keepLines/>
              <w:ind w:left="851" w:right="283"/>
              <w:jc w:val="both"/>
              <w:rPr>
                <w:rFonts w:ascii="Arial" w:hAnsi="Arial" w:cs="Arial"/>
                <w:color w:val="C0504D" w:themeColor="accent2"/>
                <w:sz w:val="20"/>
              </w:rPr>
            </w:pPr>
            <w:r w:rsidRPr="00A112CF">
              <w:rPr>
                <w:rFonts w:ascii="Arial" w:hAnsi="Arial" w:cs="Arial"/>
                <w:color w:val="C0504D" w:themeColor="accent2"/>
                <w:sz w:val="20"/>
              </w:rPr>
              <w:t>Sökanden</w:t>
            </w:r>
            <w:r w:rsidR="00927FBF" w:rsidRPr="00A112CF">
              <w:rPr>
                <w:rFonts w:ascii="Arial" w:hAnsi="Arial" w:cs="Arial"/>
                <w:color w:val="C0504D" w:themeColor="accent2"/>
                <w:sz w:val="20"/>
              </w:rPr>
              <w:t xml:space="preserve"> intygar att denne och eventuell/-a underleve</w:t>
            </w:r>
            <w:r w:rsidR="00927FBF" w:rsidRPr="00A112CF">
              <w:rPr>
                <w:rFonts w:ascii="Arial" w:hAnsi="Arial" w:cs="Arial"/>
                <w:color w:val="C0504D" w:themeColor="accent2"/>
                <w:sz w:val="20"/>
              </w:rPr>
              <w:softHyphen/>
              <w:t xml:space="preserve">rantör/-er samt företrädare för dessa företag, inte är </w:t>
            </w:r>
            <w:r w:rsidRPr="00A112CF">
              <w:rPr>
                <w:rFonts w:ascii="Arial" w:hAnsi="Arial" w:cs="Arial"/>
                <w:color w:val="C0504D" w:themeColor="accent2"/>
                <w:sz w:val="20"/>
              </w:rPr>
              <w:t>före</w:t>
            </w:r>
            <w:r w:rsidRPr="00A112CF">
              <w:rPr>
                <w:rFonts w:ascii="Arial" w:hAnsi="Arial" w:cs="Arial"/>
                <w:color w:val="C0504D" w:themeColor="accent2"/>
                <w:sz w:val="20"/>
              </w:rPr>
              <w:softHyphen/>
              <w:t xml:space="preserve">mål för de under punkt </w:t>
            </w:r>
            <w:proofErr w:type="gramStart"/>
            <w:r w:rsidRPr="00A112CF">
              <w:rPr>
                <w:rFonts w:ascii="Arial" w:hAnsi="Arial" w:cs="Arial"/>
                <w:color w:val="C0504D" w:themeColor="accent2"/>
                <w:sz w:val="20"/>
              </w:rPr>
              <w:t>1-</w:t>
            </w:r>
            <w:r w:rsidR="00243FFB" w:rsidRPr="00A112CF">
              <w:rPr>
                <w:rFonts w:ascii="Arial" w:hAnsi="Arial" w:cs="Arial"/>
                <w:color w:val="C0504D" w:themeColor="accent2"/>
                <w:sz w:val="20"/>
              </w:rPr>
              <w:t>5</w:t>
            </w:r>
            <w:proofErr w:type="gramEnd"/>
            <w:r w:rsidR="00927FBF" w:rsidRPr="00A112CF">
              <w:rPr>
                <w:rFonts w:ascii="Arial" w:hAnsi="Arial" w:cs="Arial"/>
                <w:color w:val="C0504D" w:themeColor="accent2"/>
                <w:sz w:val="20"/>
              </w:rPr>
              <w:t xml:space="preserve"> ovan uppräknade omstän</w:t>
            </w:r>
            <w:r w:rsidR="00927FBF" w:rsidRPr="00A112CF">
              <w:rPr>
                <w:rFonts w:ascii="Arial" w:hAnsi="Arial" w:cs="Arial"/>
                <w:color w:val="C0504D" w:themeColor="accent2"/>
                <w:sz w:val="20"/>
              </w:rPr>
              <w:softHyphen/>
              <w:t>digheterna.</w:t>
            </w:r>
          </w:p>
          <w:p w14:paraId="0E2BD0F5" w14:textId="77777777" w:rsidR="00927FBF" w:rsidRPr="00A112CF" w:rsidRDefault="00927FBF" w:rsidP="00342FB2">
            <w:pPr>
              <w:keepNext/>
              <w:keepLines/>
              <w:spacing w:before="120"/>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Notera att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kan komma att kontrollera </w:t>
            </w:r>
            <w:r w:rsidR="00342FB2" w:rsidRPr="00A112CF">
              <w:rPr>
                <w:rFonts w:ascii="Arial" w:hAnsi="Arial" w:cs="Arial"/>
                <w:i/>
                <w:color w:val="C0504D" w:themeColor="accent2"/>
                <w:sz w:val="18"/>
                <w:szCs w:val="18"/>
              </w:rPr>
              <w:t>sökanden</w:t>
            </w:r>
            <w:r w:rsidRPr="00A112CF">
              <w:rPr>
                <w:rFonts w:ascii="Arial" w:hAnsi="Arial" w:cs="Arial"/>
                <w:i/>
                <w:color w:val="C0504D" w:themeColor="accent2"/>
                <w:sz w:val="18"/>
                <w:szCs w:val="18"/>
              </w:rPr>
              <w:t xml:space="preserve">s </w:t>
            </w:r>
            <w:r w:rsidR="005232E4" w:rsidRPr="00A112CF">
              <w:rPr>
                <w:rFonts w:ascii="Arial" w:hAnsi="Arial" w:cs="Arial"/>
                <w:i/>
                <w:color w:val="C0504D" w:themeColor="accent2"/>
                <w:sz w:val="18"/>
                <w:szCs w:val="18"/>
              </w:rPr>
              <w:t>uppgifter</w:t>
            </w:r>
            <w:r w:rsidRPr="00A112CF">
              <w:rPr>
                <w:rFonts w:ascii="Arial" w:hAnsi="Arial" w:cs="Arial"/>
                <w:i/>
                <w:color w:val="C0504D" w:themeColor="accent2"/>
                <w:sz w:val="18"/>
                <w:szCs w:val="18"/>
              </w:rPr>
              <w:t xml:space="preserve"> </w:t>
            </w:r>
            <w:r w:rsidR="00556D83" w:rsidRPr="00A112CF">
              <w:rPr>
                <w:rFonts w:ascii="Arial" w:hAnsi="Arial" w:cs="Arial"/>
                <w:i/>
                <w:color w:val="C0504D" w:themeColor="accent2"/>
                <w:sz w:val="18"/>
                <w:szCs w:val="18"/>
              </w:rPr>
              <w:t>i för DIGG tillgängliga register</w:t>
            </w:r>
            <w:r w:rsidRPr="00A112CF">
              <w:rPr>
                <w:rFonts w:ascii="Arial" w:hAnsi="Arial" w:cs="Arial"/>
                <w:i/>
                <w:color w:val="C0504D" w:themeColor="accent2"/>
                <w:sz w:val="18"/>
                <w:szCs w:val="18"/>
              </w:rPr>
              <w:t>.</w:t>
            </w:r>
          </w:p>
        </w:tc>
        <w:tc>
          <w:tcPr>
            <w:tcW w:w="1588" w:type="dxa"/>
            <w:tcBorders>
              <w:top w:val="single" w:sz="4" w:space="0" w:color="E34F21"/>
              <w:bottom w:val="single" w:sz="4" w:space="0" w:color="E34F21"/>
              <w:right w:val="single" w:sz="4" w:space="0" w:color="E34F21"/>
            </w:tcBorders>
            <w:vAlign w:val="center"/>
          </w:tcPr>
          <w:p w14:paraId="41FC0006" w14:textId="77777777" w:rsidR="00927FBF" w:rsidRPr="00A112CF" w:rsidRDefault="00927FBF" w:rsidP="00055EC7">
            <w:pPr>
              <w:keepNext/>
              <w:keepLines/>
              <w:ind w:left="851" w:right="283"/>
              <w:jc w:val="both"/>
              <w:rPr>
                <w:rFonts w:ascii="Arial" w:hAnsi="Arial" w:cs="Arial"/>
                <w:color w:val="C0504D" w:themeColor="accent2"/>
                <w:sz w:val="20"/>
              </w:rPr>
            </w:pPr>
            <w:r w:rsidRPr="00A112CF">
              <w:rPr>
                <w:rFonts w:ascii="Arial" w:hAnsi="Arial" w:cs="Arial"/>
                <w:b/>
                <w:color w:val="C0504D" w:themeColor="accent2"/>
                <w:sz w:val="20"/>
              </w:rPr>
              <w:t xml:space="preserve">Ja </w:t>
            </w:r>
            <w:sdt>
              <w:sdtPr>
                <w:rPr>
                  <w:rFonts w:ascii="Arial" w:hAnsi="Arial" w:cs="Arial"/>
                  <w:color w:val="C0504D" w:themeColor="accent2"/>
                  <w:sz w:val="20"/>
                </w:rPr>
                <w:id w:val="-1740857319"/>
                <w14:checkbox>
                  <w14:checked w14:val="0"/>
                  <w14:checkedState w14:val="2612" w14:font="MS Gothic"/>
                  <w14:uncheckedState w14:val="2610" w14:font="MS Gothic"/>
                </w14:checkbox>
              </w:sdtPr>
              <w:sdtEndPr/>
              <w:sdtContent>
                <w:r w:rsidR="00354EB8" w:rsidRPr="00A112CF">
                  <w:rPr>
                    <w:rFonts w:ascii="MS Gothic" w:eastAsia="MS Gothic" w:hAnsi="MS Gothic" w:cs="Arial" w:hint="eastAsia"/>
                    <w:color w:val="C0504D" w:themeColor="accent2"/>
                    <w:sz w:val="20"/>
                  </w:rPr>
                  <w:t>☐</w:t>
                </w:r>
              </w:sdtContent>
            </w:sdt>
          </w:p>
        </w:tc>
      </w:tr>
    </w:tbl>
    <w:p w14:paraId="55B8A25B" w14:textId="77777777" w:rsidR="00A14B8A" w:rsidRPr="00AB4B9A" w:rsidRDefault="00AD6F0E" w:rsidP="00055EC7">
      <w:pPr>
        <w:keepNext/>
        <w:keepLines/>
        <w:ind w:left="851" w:right="283"/>
        <w:jc w:val="both"/>
      </w:pPr>
      <w:r w:rsidRPr="00AB4B9A">
        <w:t>Sökande</w:t>
      </w:r>
      <w:r w:rsidR="00A14B8A" w:rsidRPr="00AB4B9A">
        <w:t xml:space="preserve"> ska uppfylla i Sverige eller i hemlandet lagenligt ställda krav avseende registrerings-, skatte- och avgiftsskyldigheter. I det fall </w:t>
      </w:r>
      <w:r w:rsidR="00467EAE" w:rsidRPr="00AB4B9A">
        <w:t>sökande</w:t>
      </w:r>
      <w:r w:rsidR="00A14B8A" w:rsidRPr="00AB4B9A">
        <w:t xml:space="preserve"> avser att använda underleverantör för att utföra delar av åtagandet ska även underleverantör uppfylla detta krav.</w:t>
      </w:r>
    </w:p>
    <w:p w14:paraId="27396715" w14:textId="77777777" w:rsidR="00A14B8A" w:rsidRPr="00AB4B9A" w:rsidRDefault="00AD6F0E" w:rsidP="00055EC7">
      <w:pPr>
        <w:ind w:left="851" w:right="283"/>
        <w:jc w:val="both"/>
      </w:pPr>
      <w:r w:rsidRPr="00AB4B9A">
        <w:t>Sökande</w:t>
      </w:r>
      <w:r w:rsidR="00A14B8A" w:rsidRPr="00AB4B9A">
        <w:t xml:space="preserve"> eller av denne anlitad underleverantör får inte under de två senaste åren ha ådragit sig skulder för socialförsäkringsavgifter eller skatter i Sverige eller i det egna landet som lett till att skulden registrerats hos Kronofogden eller motsvarande myndighet i hemlandet. Kravet är inte tillämpligt för sådana skulder som avser försum</w:t>
      </w:r>
      <w:r w:rsidR="00A14B8A" w:rsidRPr="00AB4B9A">
        <w:softHyphen/>
        <w:t>bara belopp eller motsvarande omständigheter.</w:t>
      </w:r>
    </w:p>
    <w:p w14:paraId="60346B4A" w14:textId="77777777" w:rsidR="00A14B8A" w:rsidRPr="00A112CF" w:rsidRDefault="00D0305A" w:rsidP="00055EC7">
      <w:pPr>
        <w:spacing w:after="8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A1.9b</w:t>
      </w:r>
      <w:r w:rsidRPr="00A112CF">
        <w:rPr>
          <w:rFonts w:ascii="Arial" w:hAnsi="Arial" w:cs="Arial"/>
          <w:b/>
          <w:color w:val="C0504D" w:themeColor="accent2"/>
          <w:sz w:val="20"/>
        </w:rPr>
        <w:t xml:space="preserve"> - </w:t>
      </w:r>
      <w:r w:rsidR="00D2601B" w:rsidRPr="00A112CF">
        <w:rPr>
          <w:rFonts w:ascii="Arial" w:hAnsi="Arial" w:cs="Arial"/>
          <w:b/>
          <w:color w:val="C0504D" w:themeColor="accent2"/>
          <w:sz w:val="20"/>
        </w:rPr>
        <w:t>Sökandens</w:t>
      </w:r>
      <w:r w:rsidR="00A14B8A" w:rsidRPr="00A112CF">
        <w:rPr>
          <w:rFonts w:ascii="Arial" w:hAnsi="Arial" w:cs="Arial"/>
          <w:b/>
          <w:color w:val="C0504D" w:themeColor="accent2"/>
          <w:sz w:val="20"/>
        </w:rPr>
        <w:t xml:space="preserve"> eget intygande, fullgjorda skyldigheter:</w:t>
      </w:r>
    </w:p>
    <w:tbl>
      <w:tblPr>
        <w:tblW w:w="8222" w:type="dxa"/>
        <w:tblInd w:w="57" w:type="dxa"/>
        <w:tblLayout w:type="fixed"/>
        <w:tblCellMar>
          <w:top w:w="57" w:type="dxa"/>
          <w:left w:w="57" w:type="dxa"/>
          <w:bottom w:w="57" w:type="dxa"/>
          <w:right w:w="57" w:type="dxa"/>
        </w:tblCellMar>
        <w:tblLook w:val="0000" w:firstRow="0" w:lastRow="0" w:firstColumn="0" w:lastColumn="0" w:noHBand="0" w:noVBand="0"/>
        <w:tblDescription w:val="Svar A1.9b - Sökandens eget intygande, fullgjorda skyldigheter:"/>
      </w:tblPr>
      <w:tblGrid>
        <w:gridCol w:w="6644"/>
        <w:gridCol w:w="1578"/>
      </w:tblGrid>
      <w:tr w:rsidR="00A112CF" w:rsidRPr="00A112CF" w14:paraId="55DEC3B9" w14:textId="77777777" w:rsidTr="00FA0C7A">
        <w:trPr>
          <w:trHeight w:val="2618"/>
        </w:trPr>
        <w:tc>
          <w:tcPr>
            <w:tcW w:w="6644" w:type="dxa"/>
            <w:tcBorders>
              <w:top w:val="single" w:sz="4" w:space="0" w:color="E34F21"/>
              <w:left w:val="single" w:sz="4" w:space="0" w:color="E34F21"/>
              <w:bottom w:val="single" w:sz="4" w:space="0" w:color="E34F21"/>
            </w:tcBorders>
          </w:tcPr>
          <w:p w14:paraId="5604EDD8" w14:textId="77777777" w:rsidR="00A14B8A" w:rsidRPr="00A112CF" w:rsidRDefault="00A14B8A" w:rsidP="00055EC7">
            <w:pPr>
              <w:snapToGrid w:val="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Härmed intygas att </w:t>
            </w:r>
            <w:r w:rsidR="00D2601B" w:rsidRPr="00A112CF">
              <w:rPr>
                <w:rFonts w:ascii="Arial" w:hAnsi="Arial" w:cs="Arial"/>
                <w:color w:val="C0504D" w:themeColor="accent2"/>
                <w:sz w:val="20"/>
              </w:rPr>
              <w:t>sökanden</w:t>
            </w:r>
            <w:r w:rsidRPr="00A112CF">
              <w:rPr>
                <w:rFonts w:ascii="Arial" w:hAnsi="Arial" w:cs="Arial"/>
                <w:color w:val="C0504D" w:themeColor="accent2"/>
                <w:sz w:val="20"/>
              </w:rPr>
              <w:t xml:space="preserve"> och samtliga redovisade </w:t>
            </w:r>
            <w:r w:rsidR="0050561A" w:rsidRPr="00A112CF">
              <w:rPr>
                <w:rFonts w:ascii="Arial" w:hAnsi="Arial" w:cs="Arial"/>
                <w:color w:val="C0504D" w:themeColor="accent2"/>
                <w:sz w:val="20"/>
              </w:rPr>
              <w:t>underleverantöre</w:t>
            </w:r>
            <w:r w:rsidRPr="00A112CF">
              <w:rPr>
                <w:rFonts w:ascii="Arial" w:hAnsi="Arial" w:cs="Arial"/>
                <w:color w:val="C0504D" w:themeColor="accent2"/>
                <w:sz w:val="20"/>
              </w:rPr>
              <w:t>r uppfyller ställda krav avseende sina registrerings-, skatte- och avgifts</w:t>
            </w:r>
            <w:r w:rsidRPr="00A112CF">
              <w:rPr>
                <w:rFonts w:ascii="Arial" w:hAnsi="Arial" w:cs="Arial"/>
                <w:color w:val="C0504D" w:themeColor="accent2"/>
                <w:sz w:val="20"/>
              </w:rPr>
              <w:softHyphen/>
              <w:t>skyldigheter.</w:t>
            </w:r>
          </w:p>
          <w:p w14:paraId="162549E5" w14:textId="77777777" w:rsidR="00A14B8A" w:rsidRPr="00A112CF" w:rsidRDefault="00A14B8A" w:rsidP="00055EC7">
            <w:pPr>
              <w:ind w:left="851" w:right="283"/>
              <w:jc w:val="both"/>
              <w:rPr>
                <w:rFonts w:ascii="Arial" w:hAnsi="Arial" w:cs="Arial"/>
                <w:i/>
                <w:color w:val="C0504D" w:themeColor="accent2"/>
                <w:sz w:val="18"/>
                <w:szCs w:val="18"/>
              </w:rPr>
            </w:pPr>
            <w:r w:rsidRPr="00A112CF">
              <w:rPr>
                <w:rFonts w:ascii="Arial" w:hAnsi="Arial" w:cs="Arial"/>
                <w:i/>
                <w:color w:val="C0504D" w:themeColor="accent2"/>
                <w:sz w:val="18"/>
                <w:szCs w:val="18"/>
              </w:rPr>
              <w:t xml:space="preserve">Kommentar: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kommer att kontrollera uppgifterna genom att begära in intyg från Skatteverket (SKV 4820) eller motsvarande intyg från utländsk myndig</w:t>
            </w:r>
            <w:r w:rsidRPr="00A112CF">
              <w:rPr>
                <w:rFonts w:ascii="Arial" w:hAnsi="Arial" w:cs="Arial"/>
                <w:i/>
                <w:color w:val="C0504D" w:themeColor="accent2"/>
                <w:sz w:val="18"/>
                <w:szCs w:val="18"/>
              </w:rPr>
              <w:softHyphen/>
              <w:t xml:space="preserve">het. </w:t>
            </w:r>
            <w:r w:rsidR="00D2601B" w:rsidRPr="00A112CF">
              <w:rPr>
                <w:rFonts w:ascii="Arial" w:hAnsi="Arial" w:cs="Arial"/>
                <w:i/>
                <w:color w:val="C0504D" w:themeColor="accent2"/>
                <w:sz w:val="18"/>
                <w:szCs w:val="18"/>
              </w:rPr>
              <w:t>Sökand</w:t>
            </w:r>
            <w:r w:rsidRPr="00A112CF">
              <w:rPr>
                <w:rFonts w:ascii="Arial" w:hAnsi="Arial" w:cs="Arial"/>
                <w:i/>
                <w:color w:val="C0504D" w:themeColor="accent2"/>
                <w:sz w:val="18"/>
                <w:szCs w:val="18"/>
              </w:rPr>
              <w:t xml:space="preserve">e ska vara beredd att tillhandahålla aktuella dokument i det fall </w:t>
            </w:r>
            <w:r w:rsidR="008127DE" w:rsidRPr="00A112CF">
              <w:rPr>
                <w:rFonts w:ascii="Arial" w:hAnsi="Arial" w:cs="Arial"/>
                <w:i/>
                <w:color w:val="C0504D" w:themeColor="accent2"/>
                <w:sz w:val="18"/>
                <w:szCs w:val="18"/>
              </w:rPr>
              <w:t>DIGG</w:t>
            </w:r>
            <w:r w:rsidRPr="00A112CF">
              <w:rPr>
                <w:rFonts w:ascii="Arial" w:hAnsi="Arial" w:cs="Arial"/>
                <w:i/>
                <w:color w:val="C0504D" w:themeColor="accent2"/>
                <w:sz w:val="18"/>
                <w:szCs w:val="18"/>
              </w:rPr>
              <w:t xml:space="preserve"> inte har möjlighet att själva ta del av dessa.</w:t>
            </w:r>
          </w:p>
        </w:tc>
        <w:tc>
          <w:tcPr>
            <w:tcW w:w="1578" w:type="dxa"/>
            <w:tcBorders>
              <w:top w:val="single" w:sz="4" w:space="0" w:color="E34F21"/>
              <w:bottom w:val="single" w:sz="4" w:space="0" w:color="E34F21"/>
              <w:right w:val="single" w:sz="4" w:space="0" w:color="E34F21"/>
            </w:tcBorders>
            <w:tcMar>
              <w:top w:w="0" w:type="dxa"/>
              <w:left w:w="108" w:type="dxa"/>
              <w:bottom w:w="0" w:type="dxa"/>
              <w:right w:w="108" w:type="dxa"/>
            </w:tcMar>
            <w:vAlign w:val="center"/>
          </w:tcPr>
          <w:p w14:paraId="2F90822D" w14:textId="77777777" w:rsidR="00A14B8A" w:rsidRPr="00A112CF" w:rsidRDefault="00B05861" w:rsidP="00055EC7">
            <w:pPr>
              <w:snapToGrid w:val="0"/>
              <w:ind w:left="455" w:right="283"/>
              <w:jc w:val="both"/>
              <w:rPr>
                <w:rFonts w:ascii="Arial" w:hAnsi="Arial" w:cs="Arial"/>
                <w:b/>
                <w:i/>
                <w:iCs/>
                <w:color w:val="C0504D" w:themeColor="accent2"/>
                <w:sz w:val="20"/>
                <w:szCs w:val="20"/>
              </w:rPr>
            </w:pPr>
            <w:r w:rsidRPr="00A112CF">
              <w:rPr>
                <w:rFonts w:ascii="Arial" w:hAnsi="Arial" w:cs="Arial"/>
                <w:b/>
                <w:color w:val="C0504D" w:themeColor="accent2"/>
                <w:sz w:val="20"/>
              </w:rPr>
              <w:t>J</w:t>
            </w:r>
            <w:r w:rsidR="00A14B8A" w:rsidRPr="00A112CF">
              <w:rPr>
                <w:rFonts w:ascii="Arial" w:hAnsi="Arial" w:cs="Arial"/>
                <w:b/>
                <w:color w:val="C0504D" w:themeColor="accent2"/>
                <w:sz w:val="20"/>
              </w:rPr>
              <w:t>a</w:t>
            </w:r>
            <w:r w:rsidR="00FD068E" w:rsidRPr="00A112CF">
              <w:rPr>
                <w:color w:val="C0504D" w:themeColor="accent2"/>
              </w:rPr>
              <w:br/>
            </w:r>
            <w:sdt>
              <w:sdtPr>
                <w:rPr>
                  <w:color w:val="C0504D" w:themeColor="accent2"/>
                </w:rPr>
                <w:id w:val="-1817171084"/>
                <w14:checkbox>
                  <w14:checked w14:val="0"/>
                  <w14:checkedState w14:val="2612" w14:font="MS Gothic"/>
                  <w14:uncheckedState w14:val="2610" w14:font="MS Gothic"/>
                </w14:checkbox>
              </w:sdtPr>
              <w:sdtEndPr/>
              <w:sdtContent>
                <w:r w:rsidR="00354EB8" w:rsidRPr="00A112CF">
                  <w:rPr>
                    <w:rFonts w:ascii="MS Gothic" w:eastAsia="MS Gothic" w:hAnsi="MS Gothic" w:hint="eastAsia"/>
                    <w:color w:val="C0504D" w:themeColor="accent2"/>
                  </w:rPr>
                  <w:t>☐</w:t>
                </w:r>
              </w:sdtContent>
            </w:sdt>
          </w:p>
        </w:tc>
      </w:tr>
    </w:tbl>
    <w:p w14:paraId="5E078611" w14:textId="77777777" w:rsidR="004A78BA" w:rsidRPr="004A78BA" w:rsidRDefault="004A78BA" w:rsidP="004A78BA">
      <w:pPr>
        <w:pStyle w:val="Rubrik3"/>
      </w:pPr>
      <w:bookmarkStart w:id="26" w:name="_Toc73546911"/>
      <w:r>
        <w:t>1.20</w:t>
      </w:r>
      <w:r>
        <w:tab/>
      </w:r>
      <w:r w:rsidRPr="00AB4B9A">
        <w:t>Sekretess</w:t>
      </w:r>
      <w:bookmarkEnd w:id="26"/>
    </w:p>
    <w:p w14:paraId="61AF2FA9" w14:textId="77777777" w:rsidR="00FA0C7A" w:rsidRPr="00AB4B9A" w:rsidRDefault="00FA0C7A" w:rsidP="00055EC7">
      <w:pPr>
        <w:pStyle w:val="Normaltindrag"/>
        <w:ind w:right="283"/>
        <w:jc w:val="both"/>
      </w:pPr>
      <w:r w:rsidRPr="00AB4B9A">
        <w:t>Handlingar som inkommer till myndigheten blir som regel allmän handling som är offentlig om den inte omfattas av sekretess.</w:t>
      </w:r>
    </w:p>
    <w:p w14:paraId="18C45F68" w14:textId="77777777" w:rsidR="00FA0C7A" w:rsidRPr="00AB4B9A" w:rsidRDefault="00FA0C7A" w:rsidP="0005198E">
      <w:pPr>
        <w:pStyle w:val="Normaltindrag"/>
        <w:keepNext/>
        <w:keepLines/>
        <w:ind w:left="850" w:right="288"/>
        <w:jc w:val="both"/>
      </w:pPr>
      <w:r w:rsidRPr="00AB4B9A">
        <w:lastRenderedPageBreak/>
        <w:t xml:space="preserve">Sekretess gäller då normalt heller inte för hela handlingen, utan endast för de uppgifter i en handling vars röjande kan skada det allmännas eller enskildas ekonomiska intressen. Detta innebär att de uppgifter som är sekretessbelagda maskeras av myndigheten, men att handlingen i övrigt lämnas ut. </w:t>
      </w:r>
      <w:r w:rsidR="00342FB2" w:rsidRPr="00AB4B9A">
        <w:t>Sökanden</w:t>
      </w:r>
      <w:r w:rsidRPr="00AB4B9A">
        <w:t xml:space="preserve"> ska därför ange vilka uppgifter man anser omfattas av sekretess och skälen till detta. Det underlättar myndighetens sekretessprövning. Det är viktigt att komma ihåg att det inte är myndigheten som slutgiltigt prövar och beslutar vilka uppgifter som anses omfattas av sekretess. Myndigheten kan således inte i förväg garantera att uppgifter i anbud kan behandlas konfidentiellt. </w:t>
      </w:r>
    </w:p>
    <w:p w14:paraId="408CD9AB" w14:textId="77777777" w:rsidR="00FA0C7A"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A1.10</w:t>
      </w:r>
      <w:r w:rsidR="00FA0C7A" w:rsidRPr="00A112CF">
        <w:rPr>
          <w:rFonts w:ascii="Arial" w:hAnsi="Arial" w:cs="Arial"/>
          <w:b/>
          <w:color w:val="C0504D" w:themeColor="accent2"/>
          <w:sz w:val="20"/>
        </w:rPr>
        <w:t xml:space="preserve"> – Beskrivning av uppgifter som </w:t>
      </w:r>
      <w:r w:rsidRPr="00A112CF">
        <w:rPr>
          <w:rFonts w:ascii="Arial" w:hAnsi="Arial" w:cs="Arial"/>
          <w:b/>
          <w:color w:val="C0504D" w:themeColor="accent2"/>
          <w:sz w:val="20"/>
        </w:rPr>
        <w:t xml:space="preserve">enligt sökanden </w:t>
      </w:r>
      <w:r w:rsidR="00FA0C7A" w:rsidRPr="00A112CF">
        <w:rPr>
          <w:rFonts w:ascii="Arial" w:hAnsi="Arial" w:cs="Arial"/>
          <w:b/>
          <w:color w:val="C0504D" w:themeColor="accent2"/>
          <w:sz w:val="20"/>
        </w:rPr>
        <w:t>bör omfattas av sekretess: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A1.10 – Beskrivning av uppgifter som enligt sökanden bör omfattas av sekretess:"/>
      </w:tblPr>
      <w:tblGrid>
        <w:gridCol w:w="8008"/>
      </w:tblGrid>
      <w:tr w:rsidR="00A112CF" w:rsidRPr="00A112CF" w14:paraId="41A7B120" w14:textId="77777777" w:rsidTr="001E19E1">
        <w:tc>
          <w:tcPr>
            <w:tcW w:w="8008" w:type="dxa"/>
          </w:tcPr>
          <w:p w14:paraId="76875A7F" w14:textId="448895EF" w:rsidR="00354EB8"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A1.10 – Beskrivning av uppgifter som enligt sökanden bör omfattas av sekretess:"/>
                  <w:statusText w:type="text" w:val="Svar A1.10 – Beskrivning av uppgifter som enligt sökanden bör omfattas av sekret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42DD2F" w14:textId="77777777" w:rsidR="004A78BA" w:rsidRPr="004A78BA" w:rsidRDefault="004A78BA" w:rsidP="004A78BA">
      <w:pPr>
        <w:pStyle w:val="Rubrik3"/>
      </w:pPr>
      <w:bookmarkStart w:id="27" w:name="_Toc73546912"/>
      <w:r>
        <w:t>1.21</w:t>
      </w:r>
      <w:r>
        <w:tab/>
      </w:r>
      <w:r w:rsidRPr="00AB4B9A">
        <w:t>Underskrift</w:t>
      </w:r>
      <w:bookmarkEnd w:id="27"/>
    </w:p>
    <w:p w14:paraId="752C35A1" w14:textId="77777777" w:rsidR="000912DA" w:rsidRDefault="000912DA" w:rsidP="00954D1A">
      <w:pPr>
        <w:keepNext/>
        <w:keepLines/>
        <w:ind w:left="851" w:right="283"/>
        <w:jc w:val="both"/>
        <w:rPr>
          <w:lang w:val="de-DE"/>
        </w:rPr>
      </w:pPr>
      <w:r w:rsidRPr="00AB4B9A">
        <w:t xml:space="preserve">Samtliga villkor i detta </w:t>
      </w:r>
      <w:r w:rsidR="000B7833" w:rsidRPr="00AB4B9A">
        <w:t>ansökningsformulär</w:t>
      </w:r>
      <w:r w:rsidRPr="00AB4B9A">
        <w:t xml:space="preserve">, inklusive </w:t>
      </w:r>
      <w:r w:rsidR="003D7779" w:rsidRPr="00AB4B9A">
        <w:t xml:space="preserve">avtal och övriga </w:t>
      </w:r>
      <w:r w:rsidR="00584533" w:rsidRPr="00AB4B9A">
        <w:t>bilagor</w:t>
      </w:r>
      <w:r w:rsidRPr="00AB4B9A">
        <w:t>, godkänns genom nedan</w:t>
      </w:r>
      <w:r w:rsidRPr="00AB4B9A">
        <w:softHyphen/>
        <w:t xml:space="preserve">stående underskrift av behörig företrädare för </w:t>
      </w:r>
      <w:r w:rsidR="008752F7" w:rsidRPr="00AB4B9A">
        <w:t>sökanden</w:t>
      </w:r>
      <w:r w:rsidRPr="00AB4B9A">
        <w:t>.</w:t>
      </w:r>
    </w:p>
    <w:p w14:paraId="3C124E5C" w14:textId="2E9DB64D" w:rsidR="00354EB8" w:rsidRPr="00A112CF" w:rsidRDefault="000912DA" w:rsidP="00C83B73">
      <w:pPr>
        <w:keepNext/>
        <w:keepLines/>
        <w:tabs>
          <w:tab w:val="right" w:pos="2268"/>
          <w:tab w:val="left" w:pos="2552"/>
          <w:tab w:val="right" w:pos="6663"/>
        </w:tabs>
        <w:spacing w:before="720"/>
        <w:ind w:left="850" w:right="288"/>
        <w:jc w:val="both"/>
        <w:rPr>
          <w:rFonts w:ascii="Arial" w:hAnsi="Arial" w:cs="Arial"/>
          <w:color w:val="C0504D" w:themeColor="accent2"/>
          <w:sz w:val="20"/>
        </w:rPr>
      </w:pPr>
      <w:r w:rsidRPr="00A112CF">
        <w:rPr>
          <w:rFonts w:ascii="Arial" w:hAnsi="Arial" w:cs="Arial"/>
          <w:color w:val="C0504D" w:themeColor="accent2"/>
          <w:sz w:val="20"/>
          <w:szCs w:val="16"/>
        </w:rPr>
        <w:t>Datum</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Datum"/>
            <w:statusText w:type="text" w:val="Datum"/>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r w:rsidRPr="00A112CF">
        <w:rPr>
          <w:rFonts w:ascii="Arial" w:hAnsi="Arial" w:cs="Arial"/>
          <w:color w:val="C0504D" w:themeColor="accent2"/>
          <w:sz w:val="16"/>
          <w:szCs w:val="16"/>
        </w:rPr>
        <w:tab/>
      </w:r>
      <w:r w:rsidRPr="00A112CF">
        <w:rPr>
          <w:rFonts w:ascii="Arial" w:hAnsi="Arial" w:cs="Arial"/>
          <w:color w:val="C0504D" w:themeColor="accent2"/>
          <w:sz w:val="16"/>
          <w:szCs w:val="16"/>
        </w:rPr>
        <w:tab/>
      </w:r>
      <w:r w:rsidRPr="00A112CF">
        <w:rPr>
          <w:rFonts w:ascii="Arial" w:hAnsi="Arial" w:cs="Arial"/>
          <w:color w:val="C0504D" w:themeColor="accent2"/>
          <w:sz w:val="20"/>
          <w:szCs w:val="16"/>
        </w:rPr>
        <w:t>Ort</w:t>
      </w:r>
      <w:r w:rsidR="001E19E1">
        <w:rPr>
          <w:rFonts w:ascii="Arial" w:hAnsi="Arial" w:cs="Arial"/>
          <w:color w:val="C0504D" w:themeColor="accent2"/>
          <w:sz w:val="20"/>
          <w:szCs w:val="16"/>
        </w:rPr>
        <w:t xml:space="preserve"> </w:t>
      </w:r>
      <w:r w:rsidR="001E2515">
        <w:rPr>
          <w:rFonts w:ascii="Arial" w:hAnsi="Arial" w:cs="Arial"/>
          <w:bCs/>
          <w:iCs/>
          <w:sz w:val="20"/>
          <w:szCs w:val="28"/>
        </w:rPr>
        <w:fldChar w:fldCharType="begin">
          <w:ffData>
            <w:name w:val=""/>
            <w:enabled/>
            <w:calcOnExit w:val="0"/>
            <w:helpText w:type="text" w:val="Ort"/>
            <w:statusText w:type="text" w:val="Ort"/>
            <w:textInput/>
          </w:ffData>
        </w:fldChar>
      </w:r>
      <w:r w:rsidR="001E2515">
        <w:rPr>
          <w:rFonts w:ascii="Arial" w:hAnsi="Arial" w:cs="Arial"/>
          <w:bCs/>
          <w:iCs/>
          <w:sz w:val="20"/>
          <w:szCs w:val="28"/>
        </w:rPr>
        <w:instrText xml:space="preserve"> FORMTEXT </w:instrText>
      </w:r>
      <w:r w:rsidR="001E2515">
        <w:rPr>
          <w:rFonts w:ascii="Arial" w:hAnsi="Arial" w:cs="Arial"/>
          <w:bCs/>
          <w:iCs/>
          <w:sz w:val="20"/>
          <w:szCs w:val="28"/>
        </w:rPr>
      </w:r>
      <w:r w:rsidR="001E2515">
        <w:rPr>
          <w:rFonts w:ascii="Arial" w:hAnsi="Arial" w:cs="Arial"/>
          <w:bCs/>
          <w:iCs/>
          <w:sz w:val="20"/>
          <w:szCs w:val="28"/>
        </w:rPr>
        <w:fldChar w:fldCharType="separate"/>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noProof/>
          <w:sz w:val="20"/>
          <w:szCs w:val="28"/>
        </w:rPr>
        <w:t> </w:t>
      </w:r>
      <w:r w:rsidR="001E2515">
        <w:rPr>
          <w:rFonts w:ascii="Arial" w:hAnsi="Arial" w:cs="Arial"/>
          <w:bCs/>
          <w:iCs/>
          <w:sz w:val="20"/>
          <w:szCs w:val="28"/>
        </w:rPr>
        <w:fldChar w:fldCharType="end"/>
      </w:r>
    </w:p>
    <w:p w14:paraId="2554F66A" w14:textId="6B559AAC" w:rsidR="0051529A" w:rsidRPr="0051529A" w:rsidRDefault="001E2515" w:rsidP="00954D1A">
      <w:pPr>
        <w:spacing w:before="48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Underskrift, behörig företrädare"/>
            <w:statusText w:type="text" w:val="Underskrift, behörig företrädar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477E15ED" w14:textId="77777777" w:rsidR="00354EB8" w:rsidRPr="00A112CF" w:rsidRDefault="000912DA" w:rsidP="0051529A">
      <w:pPr>
        <w:spacing w:before="120"/>
        <w:ind w:left="850" w:right="288"/>
        <w:jc w:val="both"/>
        <w:rPr>
          <w:rFonts w:ascii="Arial" w:hAnsi="Arial" w:cs="Arial"/>
          <w:color w:val="C0504D" w:themeColor="accent2"/>
          <w:sz w:val="20"/>
          <w:szCs w:val="16"/>
        </w:rPr>
      </w:pPr>
      <w:r w:rsidRPr="00A112CF">
        <w:rPr>
          <w:rFonts w:ascii="Arial" w:hAnsi="Arial" w:cs="Arial"/>
          <w:color w:val="C0504D" w:themeColor="accent2"/>
          <w:sz w:val="20"/>
          <w:szCs w:val="16"/>
        </w:rPr>
        <w:t>Underskrift, behörig företrädare</w:t>
      </w:r>
    </w:p>
    <w:p w14:paraId="4B1C01A2" w14:textId="4EA4BB3F" w:rsidR="00354EB8" w:rsidRPr="00A112CF" w:rsidRDefault="001E2515" w:rsidP="00954D1A">
      <w:pPr>
        <w:keepNext/>
        <w:keepLines/>
        <w:spacing w:before="840"/>
        <w:ind w:left="851" w:right="283"/>
        <w:jc w:val="both"/>
        <w:rPr>
          <w:rFonts w:ascii="Arial" w:hAnsi="Arial" w:cs="Arial"/>
          <w:color w:val="C0504D" w:themeColor="accent2"/>
          <w:sz w:val="20"/>
          <w:szCs w:val="16"/>
        </w:rPr>
      </w:pPr>
      <w:r>
        <w:rPr>
          <w:rFonts w:ascii="Arial" w:hAnsi="Arial" w:cs="Arial"/>
          <w:bCs/>
          <w:iCs/>
          <w:sz w:val="20"/>
          <w:szCs w:val="28"/>
        </w:rPr>
        <w:fldChar w:fldCharType="begin">
          <w:ffData>
            <w:name w:val=""/>
            <w:enabled/>
            <w:calcOnExit w:val="0"/>
            <w:helpText w:type="text" w:val="Namnförtydligande"/>
            <w:statusText w:type="text" w:val="Namnförtydlig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p w14:paraId="0C778A35" w14:textId="77777777" w:rsidR="000912DA" w:rsidRPr="00A112CF" w:rsidRDefault="000912DA" w:rsidP="00055EC7">
      <w:pPr>
        <w:keepNext/>
        <w:keepLines/>
        <w:spacing w:before="40"/>
        <w:ind w:left="851" w:right="283"/>
        <w:jc w:val="both"/>
        <w:rPr>
          <w:rFonts w:ascii="Arial" w:hAnsi="Arial" w:cs="Arial"/>
          <w:color w:val="C0504D" w:themeColor="accent2"/>
          <w:sz w:val="16"/>
          <w:szCs w:val="16"/>
        </w:rPr>
      </w:pPr>
      <w:r w:rsidRPr="00A112CF">
        <w:rPr>
          <w:rFonts w:ascii="Arial" w:hAnsi="Arial" w:cs="Arial"/>
          <w:color w:val="C0504D" w:themeColor="accent2"/>
          <w:sz w:val="20"/>
          <w:szCs w:val="16"/>
        </w:rPr>
        <w:t>Namnförtydligande</w:t>
      </w:r>
    </w:p>
    <w:p w14:paraId="60FDCB60" w14:textId="77777777" w:rsidR="000912DA" w:rsidRPr="00A112CF" w:rsidRDefault="000912DA" w:rsidP="00055EC7">
      <w:pPr>
        <w:pStyle w:val="Nr-Rubrik2"/>
        <w:numPr>
          <w:ilvl w:val="1"/>
          <w:numId w:val="12"/>
        </w:numPr>
        <w:ind w:right="283"/>
        <w:jc w:val="both"/>
        <w:rPr>
          <w:color w:val="C0504D" w:themeColor="accent2"/>
        </w:rPr>
      </w:pPr>
      <w:r w:rsidRPr="00A112CF">
        <w:rPr>
          <w:color w:val="C0504D" w:themeColor="accent2"/>
        </w:rPr>
        <w:br w:type="page"/>
      </w:r>
    </w:p>
    <w:p w14:paraId="036FFD97" w14:textId="77777777" w:rsidR="000912DA" w:rsidRPr="009947B4" w:rsidRDefault="00175154" w:rsidP="009947B4">
      <w:pPr>
        <w:pStyle w:val="Rubrik2"/>
      </w:pPr>
      <w:bookmarkStart w:id="28" w:name="_Toc73546913"/>
      <w:r w:rsidRPr="009947B4">
        <w:lastRenderedPageBreak/>
        <w:t>Del B</w:t>
      </w:r>
      <w:r w:rsidR="00927FBF" w:rsidRPr="009947B4">
        <w:t xml:space="preserve"> </w:t>
      </w:r>
      <w:r w:rsidR="0027137A" w:rsidRPr="009947B4">
        <w:t>–</w:t>
      </w:r>
      <w:r w:rsidR="00927FBF" w:rsidRPr="009947B4">
        <w:t xml:space="preserve"> </w:t>
      </w:r>
      <w:r w:rsidR="0027137A" w:rsidRPr="009947B4">
        <w:t>Svar avseende k</w:t>
      </w:r>
      <w:r w:rsidR="00927FBF" w:rsidRPr="009947B4">
        <w:t>rav på tjänsten</w:t>
      </w:r>
      <w:bookmarkEnd w:id="28"/>
    </w:p>
    <w:p w14:paraId="7A6049EA" w14:textId="77777777" w:rsidR="00676355" w:rsidRPr="00AB4B9A" w:rsidRDefault="00676355" w:rsidP="00055EC7">
      <w:pPr>
        <w:pStyle w:val="Normaltindrag"/>
        <w:pBdr>
          <w:top w:val="single" w:sz="4" w:space="1" w:color="auto"/>
          <w:left w:val="single" w:sz="4" w:space="4" w:color="auto"/>
          <w:bottom w:val="single" w:sz="4" w:space="1" w:color="auto"/>
          <w:right w:val="single" w:sz="4" w:space="4" w:color="auto"/>
        </w:pBdr>
        <w:jc w:val="both"/>
        <w:rPr>
          <w:i/>
        </w:rPr>
      </w:pPr>
      <w:r w:rsidRPr="00AB4B9A">
        <w:rPr>
          <w:i/>
        </w:rPr>
        <w:t>Observera att det i denna del refereras till ”</w:t>
      </w:r>
      <w:r w:rsidR="0050561A" w:rsidRPr="00AB4B9A">
        <w:rPr>
          <w:i/>
        </w:rPr>
        <w:t>utfärdare</w:t>
      </w:r>
      <w:r w:rsidRPr="00AB4B9A">
        <w:rPr>
          <w:i/>
        </w:rPr>
        <w:t xml:space="preserve">” istället för ”sökande”. Detta med hänsyn till den koppling som görs mot tillsvarande krav i </w:t>
      </w:r>
      <w:r w:rsidR="0016014D" w:rsidRPr="00AB4B9A">
        <w:rPr>
          <w:i/>
        </w:rPr>
        <w:t>licens</w:t>
      </w:r>
      <w:r w:rsidR="006607ED" w:rsidRPr="00AB4B9A">
        <w:rPr>
          <w:i/>
        </w:rPr>
        <w:t>avtal</w:t>
      </w:r>
      <w:r w:rsidR="00340B5B" w:rsidRPr="00AB4B9A">
        <w:rPr>
          <w:i/>
        </w:rPr>
        <w:t>et</w:t>
      </w:r>
      <w:r w:rsidRPr="00AB4B9A">
        <w:rPr>
          <w:i/>
        </w:rPr>
        <w:t xml:space="preserve">.  </w:t>
      </w:r>
    </w:p>
    <w:p w14:paraId="5B00A1D3" w14:textId="77777777" w:rsidR="004A78BA" w:rsidRPr="004A78BA" w:rsidRDefault="004A78BA" w:rsidP="004A78BA">
      <w:pPr>
        <w:pStyle w:val="Rubrik3"/>
      </w:pPr>
      <w:bookmarkStart w:id="29" w:name="_Toc73546914"/>
      <w:r>
        <w:t>1.</w:t>
      </w:r>
      <w:r>
        <w:tab/>
      </w:r>
      <w:r w:rsidRPr="00AB4B9A">
        <w:t>Inledande krav</w:t>
      </w:r>
      <w:bookmarkEnd w:id="29"/>
    </w:p>
    <w:p w14:paraId="424CF365" w14:textId="77777777" w:rsidR="004A78BA" w:rsidRPr="004A78BA" w:rsidRDefault="004A78BA" w:rsidP="004A78BA">
      <w:pPr>
        <w:pStyle w:val="Rubrik4"/>
      </w:pPr>
      <w:bookmarkStart w:id="30" w:name="_Toc73546915"/>
      <w:r w:rsidRPr="004A78BA">
        <w:t>1.1</w:t>
      </w:r>
      <w:r w:rsidRPr="004A78BA">
        <w:tab/>
        <w:t>Allmän beskrivning</w:t>
      </w:r>
      <w:bookmarkEnd w:id="30"/>
    </w:p>
    <w:p w14:paraId="1D223812" w14:textId="6CEAC647" w:rsidR="00995A5B" w:rsidRPr="00AB4B9A" w:rsidRDefault="00FA27C2" w:rsidP="00055EC7">
      <w:pPr>
        <w:pStyle w:val="Normaltindrag"/>
        <w:ind w:right="283"/>
        <w:jc w:val="both"/>
      </w:pPr>
      <w:r w:rsidRPr="00AB4B9A">
        <w:t xml:space="preserve">Detta avsnitt ska innehålla en allmän beskrivning av </w:t>
      </w:r>
      <w:r w:rsidR="0050561A" w:rsidRPr="00AB4B9A">
        <w:t>utfärdare</w:t>
      </w:r>
      <w:r w:rsidRPr="00AB4B9A">
        <w:t>n och den tillhandahållna tjänsten. Beskrivningen ska innefatta vid vilka verksamhetsställen utfärdarverksamheten bedrivs samt strukturen för utfärdarorganisationen.</w:t>
      </w:r>
      <w:r w:rsidR="000C067E" w:rsidRPr="00AB4B9A">
        <w:t xml:space="preserve"> </w:t>
      </w:r>
      <w:r w:rsidR="0050561A" w:rsidRPr="00AB4B9A">
        <w:t>Utfärdare</w:t>
      </w:r>
      <w:r w:rsidR="000C067E" w:rsidRPr="00AB4B9A">
        <w:t xml:space="preserve">n ska även bifoga en utfärdardeklaration med sådant innehåll som följer av </w:t>
      </w:r>
      <w:r w:rsidR="00175FDB">
        <w:t>T</w:t>
      </w:r>
      <w:r w:rsidR="000C067E" w:rsidRPr="00AB4B9A">
        <w:t xml:space="preserve">illitsramverket. </w:t>
      </w:r>
      <w:r w:rsidRPr="00AB4B9A">
        <w:t xml:space="preserve"> </w:t>
      </w:r>
    </w:p>
    <w:p w14:paraId="44CDBDDD" w14:textId="77777777" w:rsidR="00EA2DE7" w:rsidRPr="00AB4B9A" w:rsidRDefault="00995A5B" w:rsidP="00055EC7">
      <w:pPr>
        <w:pStyle w:val="Normaltindrag"/>
        <w:ind w:right="283"/>
        <w:jc w:val="both"/>
        <w:rPr>
          <w:u w:val="single"/>
        </w:rPr>
      </w:pPr>
      <w:r w:rsidRPr="00AB4B9A">
        <w:rPr>
          <w:u w:val="single"/>
        </w:rPr>
        <w:t>Styrande krav</w:t>
      </w:r>
      <w:r w:rsidR="00D432F9" w:rsidRPr="00AB4B9A">
        <w:rPr>
          <w:u w:val="single"/>
        </w:rPr>
        <w:t xml:space="preserve"> i licensavtal</w:t>
      </w:r>
    </w:p>
    <w:p w14:paraId="23F9B163" w14:textId="77777777" w:rsidR="00995A5B" w:rsidRPr="00AB4B9A" w:rsidRDefault="0016014D" w:rsidP="00055EC7">
      <w:pPr>
        <w:pStyle w:val="Normaltindrag"/>
        <w:numPr>
          <w:ilvl w:val="0"/>
          <w:numId w:val="19"/>
        </w:numPr>
        <w:ind w:right="283"/>
        <w:jc w:val="both"/>
      </w:pPr>
      <w:r w:rsidRPr="00AB4B9A">
        <w:t>Licens</w:t>
      </w:r>
      <w:r w:rsidR="001756ED" w:rsidRPr="00AB4B9A">
        <w:t>avtal – Huvudtext: 5</w:t>
      </w:r>
    </w:p>
    <w:p w14:paraId="3D16DE3C" w14:textId="77777777" w:rsidR="00995A5B" w:rsidRPr="00AB4B9A" w:rsidRDefault="001756ED" w:rsidP="00055EC7">
      <w:pPr>
        <w:pStyle w:val="Normaltindrag"/>
        <w:numPr>
          <w:ilvl w:val="0"/>
          <w:numId w:val="19"/>
        </w:numPr>
        <w:ind w:right="283"/>
        <w:jc w:val="both"/>
      </w:pPr>
      <w:r w:rsidRPr="00AB4B9A">
        <w:t>Avtalsbilaga 2</w:t>
      </w:r>
      <w:r w:rsidR="00995A5B" w:rsidRPr="00AB4B9A">
        <w:t xml:space="preserve"> – Tillitsramverk: K2.2, K5.3</w:t>
      </w:r>
    </w:p>
    <w:p w14:paraId="31587146" w14:textId="77777777" w:rsidR="00AD6F0E" w:rsidRPr="00A112CF" w:rsidRDefault="00D0305A" w:rsidP="004A78BA">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B1.1a</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xml:space="preserve">- </w:t>
      </w:r>
      <w:r w:rsidR="00AD6F0E" w:rsidRPr="00A112CF">
        <w:rPr>
          <w:rFonts w:ascii="Arial" w:hAnsi="Arial" w:cs="Arial"/>
          <w:b/>
          <w:color w:val="C0504D" w:themeColor="accent2"/>
          <w:sz w:val="20"/>
        </w:rPr>
        <w:t xml:space="preserve">Allmän beskrivning: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1a - Allmän beskrivning:"/>
      </w:tblPr>
      <w:tblGrid>
        <w:gridCol w:w="8008"/>
      </w:tblGrid>
      <w:tr w:rsidR="00A112CF" w:rsidRPr="00A112CF" w14:paraId="414B48E5" w14:textId="77777777" w:rsidTr="00C83B73">
        <w:tc>
          <w:tcPr>
            <w:tcW w:w="8008" w:type="dxa"/>
          </w:tcPr>
          <w:p w14:paraId="28FE5D3A" w14:textId="7A96798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1a - Allmän beskrivning:"/>
                  <w:statusText w:type="text" w:val="Svar B1.1a - Allmän beskriv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0385655" w14:textId="77777777" w:rsidR="000C067E" w:rsidRPr="00A112CF" w:rsidRDefault="000C067E"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B1.1</w:t>
      </w:r>
      <w:r w:rsidRPr="00A112CF">
        <w:rPr>
          <w:rFonts w:ascii="Arial" w:hAnsi="Arial" w:cs="Arial"/>
          <w:b/>
          <w:color w:val="C0504D" w:themeColor="accent2"/>
          <w:sz w:val="20"/>
        </w:rPr>
        <w:t>b – Bifoga utfärdardeklaration:</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1.1b – Bifoga utfärdardeklaration:"/>
      </w:tblPr>
      <w:tblGrid>
        <w:gridCol w:w="6415"/>
        <w:gridCol w:w="1580"/>
      </w:tblGrid>
      <w:tr w:rsidR="00A112CF" w:rsidRPr="00A112CF" w14:paraId="38DAF20E" w14:textId="77777777" w:rsidTr="00725760">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0C54A5E4" w14:textId="77777777" w:rsidR="000C067E" w:rsidRPr="00A112CF" w:rsidRDefault="000C067E"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utfärdardeklaration finns bilagerad ansökan. </w:t>
            </w:r>
          </w:p>
        </w:tc>
        <w:tc>
          <w:tcPr>
            <w:tcW w:w="1580" w:type="dxa"/>
            <w:tcBorders>
              <w:top w:val="single" w:sz="4" w:space="0" w:color="E34F21"/>
              <w:bottom w:val="single" w:sz="4" w:space="0" w:color="E34F21"/>
              <w:right w:val="single" w:sz="4" w:space="0" w:color="E34F21"/>
            </w:tcBorders>
            <w:vAlign w:val="center"/>
          </w:tcPr>
          <w:p w14:paraId="266CD959" w14:textId="77777777" w:rsidR="000C067E" w:rsidRPr="00A112CF" w:rsidRDefault="000C067E"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884244390"/>
                <w14:checkbox>
                  <w14:checked w14:val="0"/>
                  <w14:checkedState w14:val="2612" w14:font="MS Gothic"/>
                  <w14:uncheckedState w14:val="2610" w14:font="MS Gothic"/>
                </w14:checkbox>
              </w:sdtPr>
              <w:sdtEndPr/>
              <w:sdtContent>
                <w:r w:rsidR="00E92876" w:rsidRPr="00A112CF">
                  <w:rPr>
                    <w:rFonts w:ascii="MS Gothic" w:eastAsia="MS Gothic" w:hAnsi="MS Gothic" w:cs="Arial" w:hint="eastAsia"/>
                    <w:color w:val="C0504D" w:themeColor="accent2"/>
                    <w:sz w:val="20"/>
                  </w:rPr>
                  <w:t>☐</w:t>
                </w:r>
              </w:sdtContent>
            </w:sdt>
          </w:p>
        </w:tc>
      </w:tr>
    </w:tbl>
    <w:p w14:paraId="4284DFA9" w14:textId="77777777" w:rsidR="004A78BA" w:rsidRPr="004A78BA" w:rsidRDefault="004A78BA" w:rsidP="004A78BA">
      <w:pPr>
        <w:pStyle w:val="Rubrik4"/>
      </w:pPr>
      <w:bookmarkStart w:id="31" w:name="_Toc73546916"/>
      <w:r>
        <w:t>1.2</w:t>
      </w:r>
      <w:r>
        <w:tab/>
      </w:r>
      <w:r w:rsidRPr="00AB4B9A">
        <w:t>Tillhandahållna e-legitimationer och tillitsnivåer</w:t>
      </w:r>
      <w:bookmarkEnd w:id="31"/>
    </w:p>
    <w:p w14:paraId="7E852D02" w14:textId="77777777" w:rsidR="00FA27C2" w:rsidRPr="00AB4B9A" w:rsidRDefault="00C37D94" w:rsidP="001756ED">
      <w:pPr>
        <w:pStyle w:val="Normaltindrag"/>
        <w:ind w:right="283"/>
        <w:jc w:val="both"/>
      </w:pPr>
      <w:r w:rsidRPr="00AB4B9A">
        <w:t>Ange nedan</w:t>
      </w:r>
      <w:r w:rsidR="00FA27C2" w:rsidRPr="00AB4B9A">
        <w:t xml:space="preserve"> vilka </w:t>
      </w:r>
      <w:r w:rsidR="007578C2" w:rsidRPr="00AB4B9A">
        <w:t xml:space="preserve">typer av </w:t>
      </w:r>
      <w:r w:rsidR="008F6264" w:rsidRPr="00AB4B9A">
        <w:t>e-legitimationer med angivelse av tillitsnivå som</w:t>
      </w:r>
      <w:r w:rsidR="00FA27C2" w:rsidRPr="00AB4B9A">
        <w:t xml:space="preserve"> </w:t>
      </w:r>
      <w:r w:rsidR="001756ED" w:rsidRPr="00AB4B9A">
        <w:t>utfärdaren</w:t>
      </w:r>
      <w:r w:rsidR="00FA27C2" w:rsidRPr="00AB4B9A">
        <w:t xml:space="preserve"> avser tillhandahålla.</w:t>
      </w:r>
      <w:r w:rsidR="0027137A" w:rsidRPr="00AB4B9A">
        <w:t xml:space="preserve"> </w:t>
      </w:r>
    </w:p>
    <w:p w14:paraId="561CA507" w14:textId="77777777" w:rsidR="00EA2DE7" w:rsidRPr="00AB4B9A" w:rsidRDefault="00EA2DE7" w:rsidP="00055EC7">
      <w:pPr>
        <w:pStyle w:val="Normaltindrag"/>
        <w:ind w:right="283"/>
        <w:jc w:val="both"/>
        <w:rPr>
          <w:u w:val="single"/>
        </w:rPr>
      </w:pPr>
      <w:r w:rsidRPr="00AB4B9A">
        <w:rPr>
          <w:u w:val="single"/>
        </w:rPr>
        <w:t>Styrande krav</w:t>
      </w:r>
      <w:r w:rsidR="00844F34" w:rsidRPr="00AB4B9A">
        <w:rPr>
          <w:u w:val="single"/>
        </w:rPr>
        <w:t xml:space="preserve"> i licensavtal</w:t>
      </w:r>
    </w:p>
    <w:p w14:paraId="23F3EEC3" w14:textId="77777777" w:rsidR="00954D1A" w:rsidRPr="00954D1A" w:rsidRDefault="0016014D" w:rsidP="00954D1A">
      <w:pPr>
        <w:pStyle w:val="Normaltindrag"/>
        <w:numPr>
          <w:ilvl w:val="0"/>
          <w:numId w:val="20"/>
        </w:numPr>
        <w:ind w:right="283"/>
        <w:jc w:val="both"/>
        <w:rPr>
          <w:rFonts w:ascii="Arial" w:hAnsi="Arial" w:cs="Arial"/>
          <w:b/>
          <w:sz w:val="20"/>
        </w:rPr>
      </w:pPr>
      <w:r w:rsidRPr="00954D1A">
        <w:t>Licens</w:t>
      </w:r>
      <w:r w:rsidR="001756ED" w:rsidRPr="00954D1A">
        <w:t xml:space="preserve">avtal </w:t>
      </w:r>
      <w:r w:rsidR="00FA22D9" w:rsidRPr="00954D1A">
        <w:t xml:space="preserve">– Huvudtext: </w:t>
      </w:r>
      <w:r w:rsidR="001756ED" w:rsidRPr="00954D1A">
        <w:t>4</w:t>
      </w:r>
      <w:r w:rsidR="00EA2DE7" w:rsidRPr="00954D1A">
        <w:t>.1</w:t>
      </w:r>
    </w:p>
    <w:p w14:paraId="601B73EC" w14:textId="77777777" w:rsidR="00AD6F0E" w:rsidRPr="00A112CF" w:rsidRDefault="00D0305A" w:rsidP="00954D1A">
      <w:pPr>
        <w:pStyle w:val="Normaltindrag"/>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B1.2</w:t>
      </w:r>
      <w:r w:rsidR="003D7779"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 xml:space="preserve">illhandahållna </w:t>
      </w:r>
      <w:r w:rsidR="008F6264" w:rsidRPr="00A112CF">
        <w:rPr>
          <w:rFonts w:ascii="Arial" w:hAnsi="Arial" w:cs="Arial"/>
          <w:b/>
          <w:color w:val="C0504D" w:themeColor="accent2"/>
          <w:sz w:val="20"/>
        </w:rPr>
        <w:t xml:space="preserve">e-legitimationer och </w:t>
      </w:r>
      <w:r w:rsidR="00AD6F0E" w:rsidRPr="00A112CF">
        <w:rPr>
          <w:rFonts w:ascii="Arial" w:hAnsi="Arial" w:cs="Arial"/>
          <w:b/>
          <w:color w:val="C0504D" w:themeColor="accent2"/>
          <w:sz w:val="20"/>
        </w:rPr>
        <w:t xml:space="preserve">tillitsnivåer: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2 – Beskrivning av tillhandahållna e-legitimationer och tillitsnivåer:"/>
      </w:tblPr>
      <w:tblGrid>
        <w:gridCol w:w="8008"/>
      </w:tblGrid>
      <w:tr w:rsidR="00A112CF" w:rsidRPr="00A112CF" w14:paraId="2CFCBFC7" w14:textId="77777777" w:rsidTr="00C83B73">
        <w:tc>
          <w:tcPr>
            <w:tcW w:w="8008" w:type="dxa"/>
          </w:tcPr>
          <w:p w14:paraId="183B10B5" w14:textId="65AFFC20" w:rsidR="00E92876"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2 – Beskrivning av tillhandahållna e-legitimationer och tillitsnivåer: "/>
                  <w:statusText w:type="text" w:val="Svar B1.2 – Beskrivning av tillhandahållna e-legitimationer och tillitsnivåer: "/>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560ED4" w14:textId="77777777" w:rsidR="006D314E" w:rsidRPr="006D314E" w:rsidRDefault="006D314E" w:rsidP="006D314E">
      <w:pPr>
        <w:pStyle w:val="Rubrik4"/>
      </w:pPr>
      <w:bookmarkStart w:id="32" w:name="_Toc73546917"/>
      <w:r>
        <w:lastRenderedPageBreak/>
        <w:t>1.3</w:t>
      </w:r>
      <w:r>
        <w:tab/>
      </w:r>
      <w:r w:rsidRPr="00AB4B9A">
        <w:t>Tillämplighet och begränsningar</w:t>
      </w:r>
      <w:bookmarkEnd w:id="32"/>
    </w:p>
    <w:p w14:paraId="3B83DD8B" w14:textId="77777777" w:rsidR="00FA27C2" w:rsidRPr="00AB4B9A" w:rsidRDefault="00FA27C2" w:rsidP="0005198E">
      <w:pPr>
        <w:pStyle w:val="Normaltindrag"/>
        <w:keepNext/>
        <w:keepLines/>
        <w:ind w:left="850" w:right="288"/>
        <w:jc w:val="both"/>
      </w:pPr>
      <w:r w:rsidRPr="00AB4B9A">
        <w:t xml:space="preserve">Beskrivningarna i ansökan ska omfatta samtliga delar av verksamheten som berörs av Tillitsramverket. I vissa fall kan det dock vara praktiskt att dela upp beskrivningarna, t.ex. då flera </w:t>
      </w:r>
      <w:r w:rsidR="001756ED" w:rsidRPr="00AB4B9A">
        <w:t>utfärdare</w:t>
      </w:r>
      <w:r w:rsidRPr="00AB4B9A">
        <w:t xml:space="preserve"> samarbetar kring ett koncept. Det kan också vara så att hanteringen av e-legitimationer utgör en avgränsad del av </w:t>
      </w:r>
      <w:r w:rsidR="001756ED" w:rsidRPr="00AB4B9A">
        <w:t>utfärdarens</w:t>
      </w:r>
      <w:r w:rsidRPr="00AB4B9A">
        <w:t xml:space="preserve"> hela verksamhet. I sådana fall ska den tillämplighet och event</w:t>
      </w:r>
      <w:r w:rsidR="00BB68CB" w:rsidRPr="00AB4B9A">
        <w:t>uella avgränsningar som följer d</w:t>
      </w:r>
      <w:r w:rsidRPr="00AB4B9A">
        <w:t>ärav beskrivas i detta avsnitt.</w:t>
      </w:r>
      <w:r w:rsidR="00AD6F0E" w:rsidRPr="00AB4B9A">
        <w:t xml:space="preserve"> </w:t>
      </w:r>
    </w:p>
    <w:p w14:paraId="4CD6E128" w14:textId="77777777" w:rsidR="00AD6F0E" w:rsidRPr="00A112CF" w:rsidRDefault="00D0305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1</w:t>
      </w:r>
      <w:r w:rsidR="00175154" w:rsidRPr="00A112CF">
        <w:rPr>
          <w:rFonts w:ascii="Arial" w:hAnsi="Arial" w:cs="Arial"/>
          <w:b/>
          <w:color w:val="C0504D" w:themeColor="accent2"/>
          <w:sz w:val="20"/>
        </w:rPr>
        <w:t>.</w:t>
      </w:r>
      <w:r w:rsidR="003D7779" w:rsidRPr="00A112CF">
        <w:rPr>
          <w:rFonts w:ascii="Arial" w:hAnsi="Arial" w:cs="Arial"/>
          <w:b/>
          <w:color w:val="C0504D" w:themeColor="accent2"/>
          <w:sz w:val="20"/>
        </w:rPr>
        <w:t xml:space="preserve">3 </w:t>
      </w:r>
      <w:r w:rsidRPr="00A112CF">
        <w:rPr>
          <w:rFonts w:ascii="Arial" w:hAnsi="Arial" w:cs="Arial"/>
          <w:b/>
          <w:color w:val="C0504D" w:themeColor="accent2"/>
          <w:sz w:val="20"/>
        </w:rPr>
        <w:t>– Beskrivning av t</w:t>
      </w:r>
      <w:r w:rsidR="00AD6F0E" w:rsidRPr="00A112CF">
        <w:rPr>
          <w:rFonts w:ascii="Arial" w:hAnsi="Arial" w:cs="Arial"/>
          <w:b/>
          <w:color w:val="C0504D" w:themeColor="accent2"/>
          <w:sz w:val="20"/>
        </w:rPr>
        <w:t>illämplighet och begränsningar: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3 – Beskrivning av tillämplighet och begränsningar:"/>
      </w:tblPr>
      <w:tblGrid>
        <w:gridCol w:w="8008"/>
      </w:tblGrid>
      <w:tr w:rsidR="00A112CF" w:rsidRPr="00A112CF" w14:paraId="14F6CDC4" w14:textId="77777777" w:rsidTr="00C83B73">
        <w:tc>
          <w:tcPr>
            <w:tcW w:w="8008" w:type="dxa"/>
          </w:tcPr>
          <w:p w14:paraId="6A889631" w14:textId="33E38F81" w:rsidR="00E92876"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3 – Beskrivning av tillämplighet och begränsningar:"/>
                  <w:statusText w:type="text" w:val="Svar B1.3 – Beskrivning av tillämplighet och begränsning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B408442" w14:textId="77777777" w:rsidR="006D314E" w:rsidRPr="006D314E" w:rsidRDefault="006D314E" w:rsidP="006D314E">
      <w:pPr>
        <w:pStyle w:val="Rubrik4"/>
      </w:pPr>
      <w:bookmarkStart w:id="33" w:name="_Toc73546918"/>
      <w:r>
        <w:t>1.4</w:t>
      </w:r>
      <w:r>
        <w:tab/>
      </w:r>
      <w:r w:rsidRPr="00AB4B9A">
        <w:t>Ändringsförfarande och godkännandeprocess</w:t>
      </w:r>
      <w:bookmarkEnd w:id="33"/>
    </w:p>
    <w:p w14:paraId="551ED0AF" w14:textId="77777777" w:rsidR="00FA27C2" w:rsidRPr="00AB4B9A" w:rsidRDefault="00FA27C2" w:rsidP="00055EC7">
      <w:pPr>
        <w:pStyle w:val="Normaltindrag"/>
        <w:ind w:right="283"/>
        <w:jc w:val="both"/>
      </w:pPr>
      <w:r w:rsidRPr="00AB4B9A">
        <w:t xml:space="preserve">Detta avsnitt ska beskriva det interna ändringsförfarandet och den godkännandeprocess som </w:t>
      </w:r>
      <w:r w:rsidR="001756ED" w:rsidRPr="00AB4B9A">
        <w:t>utfärdaren</w:t>
      </w:r>
      <w:r w:rsidRPr="00AB4B9A">
        <w:t xml:space="preserve"> tillämpar innan ändringar </w:t>
      </w:r>
      <w:r w:rsidR="00497CC7" w:rsidRPr="00AB4B9A">
        <w:t xml:space="preserve">av </w:t>
      </w:r>
      <w:r w:rsidR="0050561A" w:rsidRPr="00AB4B9A">
        <w:t>utfärdare</w:t>
      </w:r>
      <w:r w:rsidR="00497CC7" w:rsidRPr="00AB4B9A">
        <w:t xml:space="preserve">ns utförande av sina åtaganden enligt </w:t>
      </w:r>
      <w:r w:rsidR="0016014D" w:rsidRPr="00AB4B9A">
        <w:t>Licens</w:t>
      </w:r>
      <w:r w:rsidR="006607ED" w:rsidRPr="00AB4B9A">
        <w:t>avta</w:t>
      </w:r>
      <w:r w:rsidR="00743E9B" w:rsidRPr="00AB4B9A">
        <w:t>let</w:t>
      </w:r>
      <w:r w:rsidRPr="00AB4B9A">
        <w:t xml:space="preserve"> införlivas i verksamheten.</w:t>
      </w:r>
    </w:p>
    <w:p w14:paraId="1A38BB51" w14:textId="77777777" w:rsidR="00FA27C2" w:rsidRPr="00AB4B9A" w:rsidRDefault="00FA27C2" w:rsidP="00055EC7">
      <w:pPr>
        <w:pStyle w:val="Normaltindrag"/>
        <w:ind w:right="283"/>
        <w:jc w:val="both"/>
      </w:pPr>
      <w:r w:rsidRPr="00AB4B9A">
        <w:t xml:space="preserve">Beskrivningen av processen ska också innefatta de kriterier som används för att bedöma om en ändring är att anse som </w:t>
      </w:r>
      <w:r w:rsidR="00497CC7" w:rsidRPr="00AB4B9A">
        <w:t xml:space="preserve">väsentlig </w:t>
      </w:r>
      <w:r w:rsidRPr="00AB4B9A">
        <w:t xml:space="preserve">eller av mindre betydelse. </w:t>
      </w:r>
    </w:p>
    <w:p w14:paraId="0D76E1EE" w14:textId="77777777" w:rsidR="00497CC7"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24C61039" w14:textId="77777777" w:rsidR="00497CC7" w:rsidRPr="00AB4B9A" w:rsidRDefault="0016014D" w:rsidP="00055EC7">
      <w:pPr>
        <w:pStyle w:val="Normaltindrag"/>
        <w:numPr>
          <w:ilvl w:val="0"/>
          <w:numId w:val="20"/>
        </w:numPr>
        <w:ind w:right="283"/>
        <w:jc w:val="both"/>
      </w:pPr>
      <w:r w:rsidRPr="00AB4B9A">
        <w:t>Licens</w:t>
      </w:r>
      <w:r w:rsidR="0050561A" w:rsidRPr="00AB4B9A">
        <w:t>avtal</w:t>
      </w:r>
      <w:r w:rsidR="00F36339" w:rsidRPr="00AB4B9A">
        <w:t xml:space="preserve"> – Huvudtext: </w:t>
      </w:r>
      <w:r w:rsidR="0050561A" w:rsidRPr="00AB4B9A">
        <w:t>6</w:t>
      </w:r>
    </w:p>
    <w:p w14:paraId="5D692D5A" w14:textId="77777777" w:rsidR="00954D1A" w:rsidRPr="00954D1A" w:rsidRDefault="0050561A" w:rsidP="00954D1A">
      <w:pPr>
        <w:pStyle w:val="Normaltindrag"/>
        <w:numPr>
          <w:ilvl w:val="0"/>
          <w:numId w:val="20"/>
        </w:numPr>
        <w:ind w:right="283"/>
        <w:jc w:val="both"/>
        <w:rPr>
          <w:rFonts w:ascii="Arial" w:hAnsi="Arial" w:cs="Arial"/>
          <w:b/>
          <w:sz w:val="20"/>
        </w:rPr>
      </w:pPr>
      <w:r w:rsidRPr="00954D1A">
        <w:t>Avtalsbilaga 4</w:t>
      </w:r>
      <w:r w:rsidR="00497CC7" w:rsidRPr="00954D1A">
        <w:t xml:space="preserve"> – Rapporteringsrutiner</w:t>
      </w:r>
      <w:r w:rsidR="00F36339" w:rsidRPr="00954D1A">
        <w:t xml:space="preserve">: </w:t>
      </w:r>
      <w:r w:rsidR="00E92E9E" w:rsidRPr="00954D1A">
        <w:t>7</w:t>
      </w:r>
    </w:p>
    <w:p w14:paraId="26FDBCF3" w14:textId="77777777" w:rsidR="00AD6F0E" w:rsidRPr="00A112CF" w:rsidRDefault="00D0305A" w:rsidP="00954D1A">
      <w:pPr>
        <w:pStyle w:val="Normaltindrag"/>
        <w:spacing w:before="600"/>
        <w:ind w:left="0"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.4</w:t>
      </w:r>
      <w:r w:rsidRPr="00A112CF">
        <w:rPr>
          <w:rFonts w:ascii="Arial" w:hAnsi="Arial" w:cs="Arial"/>
          <w:b/>
          <w:color w:val="C0504D" w:themeColor="accent2"/>
          <w:sz w:val="20"/>
        </w:rPr>
        <w:t xml:space="preserve"> – Beskrivning av ä</w:t>
      </w:r>
      <w:r w:rsidR="00AD6F0E" w:rsidRPr="00A112CF">
        <w:rPr>
          <w:rFonts w:ascii="Arial" w:hAnsi="Arial" w:cs="Arial"/>
          <w:b/>
          <w:color w:val="C0504D" w:themeColor="accent2"/>
          <w:sz w:val="20"/>
        </w:rPr>
        <w:t>ndringsförfarande och godkännandeprocess:</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4 – Beskrivning av ändringsförfarande och godkännandeprocess:"/>
      </w:tblPr>
      <w:tblGrid>
        <w:gridCol w:w="8008"/>
      </w:tblGrid>
      <w:tr w:rsidR="00A112CF" w:rsidRPr="00A112CF" w14:paraId="7D0E8EDE" w14:textId="77777777" w:rsidTr="00C83B73">
        <w:tc>
          <w:tcPr>
            <w:tcW w:w="8008" w:type="dxa"/>
          </w:tcPr>
          <w:p w14:paraId="6F46754A" w14:textId="7B60F983"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4 – Beskrivning av ändringsförfarande och godkännandeprocess:"/>
                  <w:statusText w:type="text" w:val="Svar B1.4 – Beskrivning av ändringsförfarande och godkännandeprocess:"/>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28BC592" w14:textId="77777777" w:rsidR="006D314E" w:rsidRPr="006D314E" w:rsidRDefault="006D314E" w:rsidP="006D314E">
      <w:pPr>
        <w:pStyle w:val="Rubrik4"/>
      </w:pPr>
      <w:bookmarkStart w:id="34" w:name="_Toc73546919"/>
      <w:r>
        <w:t>1.5</w:t>
      </w:r>
      <w:r>
        <w:tab/>
      </w:r>
      <w:r w:rsidRPr="00AB4B9A">
        <w:t>Kontaktuppgifter</w:t>
      </w:r>
      <w:bookmarkEnd w:id="34"/>
    </w:p>
    <w:p w14:paraId="372753AC" w14:textId="77777777" w:rsidR="00FA27C2" w:rsidRPr="00AB4B9A" w:rsidRDefault="00FA27C2" w:rsidP="00055EC7">
      <w:pPr>
        <w:pStyle w:val="Normaltindrag"/>
        <w:ind w:right="283"/>
        <w:jc w:val="both"/>
      </w:pPr>
      <w:r w:rsidRPr="00AB4B9A">
        <w:t xml:space="preserve">Här ska de uppgifter </w:t>
      </w:r>
      <w:r w:rsidR="008127DE" w:rsidRPr="00AB4B9A">
        <w:t>DIGG</w:t>
      </w:r>
      <w:r w:rsidRPr="00AB4B9A">
        <w:t xml:space="preserve"> ska använda för att komma i kontakt med ansvariga inom </w:t>
      </w:r>
      <w:r w:rsidR="001756ED" w:rsidRPr="00AB4B9A">
        <w:t>utfärdare</w:t>
      </w:r>
      <w:r w:rsidRPr="00AB4B9A">
        <w:t>ns organisation</w:t>
      </w:r>
      <w:r w:rsidR="0027137A" w:rsidRPr="00AB4B9A">
        <w:t xml:space="preserve"> anges</w:t>
      </w:r>
      <w:r w:rsidRPr="00AB4B9A">
        <w:t xml:space="preserve">. Roller vars kontaktuppgifter ska anges innefattar informationssäkerhetsansvarig, ansvarig för dokumentförvaltning, ansvarig för kontroll av överensstämmelse, personuppgiftsombud samt jourhavande för incidentberedskap. </w:t>
      </w:r>
    </w:p>
    <w:p w14:paraId="7AC1BAF5" w14:textId="77777777" w:rsidR="00462623" w:rsidRPr="00AB4B9A" w:rsidRDefault="00F363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52E4229" w14:textId="77777777" w:rsidR="00462623" w:rsidRPr="00AB4B9A" w:rsidRDefault="0016014D" w:rsidP="00055EC7">
      <w:pPr>
        <w:pStyle w:val="Normaltindrag"/>
        <w:numPr>
          <w:ilvl w:val="0"/>
          <w:numId w:val="22"/>
        </w:numPr>
        <w:ind w:right="283"/>
        <w:jc w:val="both"/>
      </w:pPr>
      <w:r w:rsidRPr="00AB4B9A">
        <w:t>Licens</w:t>
      </w:r>
      <w:r w:rsidR="006607ED" w:rsidRPr="00AB4B9A">
        <w:t>avtal</w:t>
      </w:r>
      <w:r w:rsidR="00F36339" w:rsidRPr="00AB4B9A">
        <w:t xml:space="preserve"> – Huvudtext: </w:t>
      </w:r>
      <w:r w:rsidR="00E92E9E" w:rsidRPr="00AB4B9A">
        <w:t>6</w:t>
      </w:r>
    </w:p>
    <w:p w14:paraId="0AAD1429" w14:textId="77777777" w:rsidR="00462623" w:rsidRPr="00AB4B9A" w:rsidRDefault="006607ED" w:rsidP="00055EC7">
      <w:pPr>
        <w:pStyle w:val="Normaltindrag"/>
        <w:numPr>
          <w:ilvl w:val="0"/>
          <w:numId w:val="22"/>
        </w:numPr>
        <w:ind w:right="283"/>
        <w:jc w:val="both"/>
      </w:pPr>
      <w:r w:rsidRPr="00AB4B9A">
        <w:t>Avtalsbilaga 2</w:t>
      </w:r>
      <w:r w:rsidR="00462623" w:rsidRPr="00AB4B9A">
        <w:t xml:space="preserve"> – Tillitsramverk</w:t>
      </w:r>
      <w:r w:rsidR="00F36339" w:rsidRPr="00AB4B9A">
        <w:t xml:space="preserve">: </w:t>
      </w:r>
      <w:r w:rsidR="00462623" w:rsidRPr="00AB4B9A">
        <w:t>K2.4</w:t>
      </w:r>
    </w:p>
    <w:p w14:paraId="2CEB26B6" w14:textId="77777777" w:rsidR="00462623" w:rsidRPr="00AB4B9A" w:rsidRDefault="006607ED" w:rsidP="00055EC7">
      <w:pPr>
        <w:pStyle w:val="Normaltindrag"/>
        <w:numPr>
          <w:ilvl w:val="0"/>
          <w:numId w:val="22"/>
        </w:numPr>
        <w:ind w:right="283"/>
        <w:jc w:val="both"/>
      </w:pPr>
      <w:r w:rsidRPr="00AB4B9A">
        <w:t>Avtal</w:t>
      </w:r>
      <w:r w:rsidR="00462623" w:rsidRPr="00AB4B9A">
        <w:t xml:space="preserve">sbilaga </w:t>
      </w:r>
      <w:r w:rsidRPr="00AB4B9A">
        <w:t>4</w:t>
      </w:r>
      <w:r w:rsidR="00462623" w:rsidRPr="00AB4B9A">
        <w:t xml:space="preserve"> – Rapporteringsrutiner</w:t>
      </w:r>
      <w:r w:rsidR="00F36339" w:rsidRPr="00AB4B9A">
        <w:t xml:space="preserve">: </w:t>
      </w:r>
      <w:r w:rsidR="00462623" w:rsidRPr="00AB4B9A">
        <w:t>3</w:t>
      </w:r>
    </w:p>
    <w:p w14:paraId="5438E856" w14:textId="77777777" w:rsidR="00AD6F0E" w:rsidRPr="00A112CF" w:rsidRDefault="00D0305A" w:rsidP="006D314E">
      <w:pPr>
        <w:spacing w:before="360"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175154" w:rsidRPr="00A112CF">
        <w:rPr>
          <w:rFonts w:ascii="Arial" w:hAnsi="Arial" w:cs="Arial"/>
          <w:b/>
          <w:color w:val="C0504D" w:themeColor="accent2"/>
          <w:sz w:val="20"/>
        </w:rPr>
        <w:t>B</w:t>
      </w:r>
      <w:r w:rsidRPr="00A112CF">
        <w:rPr>
          <w:rFonts w:ascii="Arial" w:hAnsi="Arial" w:cs="Arial"/>
          <w:b/>
          <w:color w:val="C0504D" w:themeColor="accent2"/>
          <w:sz w:val="20"/>
        </w:rPr>
        <w:t>1</w:t>
      </w:r>
      <w:r w:rsidR="00175154" w:rsidRPr="00A112CF">
        <w:rPr>
          <w:rFonts w:ascii="Arial" w:hAnsi="Arial" w:cs="Arial"/>
          <w:b/>
          <w:color w:val="C0504D" w:themeColor="accent2"/>
          <w:sz w:val="20"/>
        </w:rPr>
        <w:t>.5</w:t>
      </w:r>
      <w:r w:rsidRPr="00A112CF">
        <w:rPr>
          <w:rFonts w:ascii="Arial" w:hAnsi="Arial" w:cs="Arial"/>
          <w:b/>
          <w:color w:val="C0504D" w:themeColor="accent2"/>
          <w:sz w:val="20"/>
        </w:rPr>
        <w:t xml:space="preserve"> – Beskrivning av k</w:t>
      </w:r>
      <w:r w:rsidR="00AD6F0E" w:rsidRPr="00A112CF">
        <w:rPr>
          <w:rFonts w:ascii="Arial" w:hAnsi="Arial" w:cs="Arial"/>
          <w:b/>
          <w:color w:val="C0504D" w:themeColor="accent2"/>
          <w:sz w:val="20"/>
        </w:rPr>
        <w:t>ontaktuppgifter: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1.5 – Beskrivning av kontaktuppgifter:"/>
      </w:tblPr>
      <w:tblGrid>
        <w:gridCol w:w="8008"/>
      </w:tblGrid>
      <w:tr w:rsidR="00A112CF" w:rsidRPr="00A112CF" w14:paraId="025F3D71" w14:textId="77777777" w:rsidTr="00C83B73">
        <w:tc>
          <w:tcPr>
            <w:tcW w:w="8008" w:type="dxa"/>
          </w:tcPr>
          <w:p w14:paraId="26360B61" w14:textId="5DB5FA59"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1.5 – Beskrivning av kontaktuppgifter:"/>
                  <w:statusText w:type="text" w:val="Svar B1.5 – Beskrivning av kontakt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C4CA2E" w14:textId="77777777" w:rsidR="006D314E" w:rsidRPr="006D314E" w:rsidRDefault="006D314E" w:rsidP="006D314E">
      <w:pPr>
        <w:pStyle w:val="Rubrik3"/>
      </w:pPr>
      <w:bookmarkStart w:id="35" w:name="_Toc73546920"/>
      <w:r>
        <w:t>2.</w:t>
      </w:r>
      <w:r>
        <w:tab/>
      </w:r>
      <w:r w:rsidRPr="00AB4B9A">
        <w:t>Allmänna åtaganden</w:t>
      </w:r>
      <w:bookmarkEnd w:id="35"/>
    </w:p>
    <w:p w14:paraId="0A8D0E0C" w14:textId="77777777" w:rsidR="009B629F" w:rsidRPr="009B629F" w:rsidRDefault="009B629F" w:rsidP="009B629F">
      <w:pPr>
        <w:pStyle w:val="Rubrik4"/>
      </w:pPr>
      <w:bookmarkStart w:id="36" w:name="_Toc73546921"/>
      <w:r>
        <w:t>2.1</w:t>
      </w:r>
      <w:r>
        <w:tab/>
      </w:r>
      <w:r w:rsidRPr="00AB4B9A">
        <w:t>Parter och deras ansvarsområden</w:t>
      </w:r>
      <w:bookmarkEnd w:id="36"/>
    </w:p>
    <w:p w14:paraId="6060A9D7" w14:textId="77777777" w:rsidR="00FA27C2" w:rsidRPr="00AB4B9A" w:rsidRDefault="00FA27C2" w:rsidP="00055EC7">
      <w:pPr>
        <w:pStyle w:val="Normaltindrag"/>
        <w:ind w:right="283"/>
        <w:jc w:val="both"/>
      </w:pPr>
      <w:r w:rsidRPr="00AB4B9A">
        <w:t xml:space="preserve">I denna del ska redogöras för hur </w:t>
      </w:r>
      <w:r w:rsidR="001756ED" w:rsidRPr="00AB4B9A">
        <w:t>utfärdare</w:t>
      </w:r>
      <w:r w:rsidRPr="00AB4B9A">
        <w:t>ns verksamhet är organiserad med avseende på e-legitimationers livscykelhantering, samt vilket ansvar som åligger respektive part</w:t>
      </w:r>
      <w:r w:rsidR="005B50F9" w:rsidRPr="00AB4B9A">
        <w:t xml:space="preserve"> eller </w:t>
      </w:r>
      <w:r w:rsidR="00DC645F" w:rsidRPr="00AB4B9A">
        <w:t>organisation</w:t>
      </w:r>
      <w:r w:rsidR="000C067E" w:rsidRPr="00AB4B9A">
        <w:t>s</w:t>
      </w:r>
      <w:r w:rsidR="005B50F9" w:rsidRPr="00AB4B9A">
        <w:t>enhet</w:t>
      </w:r>
      <w:r w:rsidR="00847CDF" w:rsidRPr="00AB4B9A">
        <w:t xml:space="preserve"> i denna del</w:t>
      </w:r>
      <w:r w:rsidRPr="00AB4B9A">
        <w:t xml:space="preserve">. </w:t>
      </w:r>
      <w:r w:rsidR="00C46840" w:rsidRPr="00AB4B9A">
        <w:t>Beskrivning av verksamhet utlagt till tredje part ska beskrivas nedan under avsnitt 3.4.</w:t>
      </w:r>
    </w:p>
    <w:p w14:paraId="776081E2" w14:textId="77777777" w:rsidR="00462623"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4C63A0B4" w14:textId="77777777" w:rsidR="00462623" w:rsidRPr="00AB4B9A" w:rsidRDefault="006607ED" w:rsidP="00055EC7">
      <w:pPr>
        <w:pStyle w:val="Normaltindrag"/>
        <w:numPr>
          <w:ilvl w:val="0"/>
          <w:numId w:val="23"/>
        </w:numPr>
        <w:ind w:right="283"/>
        <w:jc w:val="both"/>
      </w:pPr>
      <w:r w:rsidRPr="00AB4B9A">
        <w:t>Avtalsbilaga 2</w:t>
      </w:r>
      <w:r w:rsidR="00462623" w:rsidRPr="00AB4B9A">
        <w:t xml:space="preserve"> – Tillitsramverk</w:t>
      </w:r>
      <w:r w:rsidR="00F36339" w:rsidRPr="00AB4B9A">
        <w:t xml:space="preserve">: </w:t>
      </w:r>
      <w:r w:rsidR="00462623" w:rsidRPr="00AB4B9A">
        <w:t>K2.2</w:t>
      </w:r>
    </w:p>
    <w:p w14:paraId="2518FEEC" w14:textId="77777777" w:rsidR="00AD6F0E" w:rsidRPr="00A112CF" w:rsidRDefault="00175154"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B2.1</w:t>
      </w:r>
      <w:r w:rsidR="00D0305A" w:rsidRPr="00A112CF">
        <w:rPr>
          <w:rFonts w:ascii="Arial" w:hAnsi="Arial" w:cs="Arial"/>
          <w:b/>
          <w:color w:val="C0504D" w:themeColor="accent2"/>
          <w:sz w:val="20"/>
        </w:rPr>
        <w:t xml:space="preserve"> – Beskrivning av </w:t>
      </w:r>
      <w:r w:rsidR="00A16AE2" w:rsidRPr="00A112CF">
        <w:rPr>
          <w:rFonts w:ascii="Arial" w:hAnsi="Arial" w:cs="Arial"/>
          <w:b/>
          <w:color w:val="C0504D" w:themeColor="accent2"/>
          <w:sz w:val="20"/>
        </w:rPr>
        <w:t>organi</w:t>
      </w:r>
      <w:r w:rsidR="004C0798" w:rsidRPr="00A112CF">
        <w:rPr>
          <w:rFonts w:ascii="Arial" w:hAnsi="Arial" w:cs="Arial"/>
          <w:b/>
          <w:color w:val="C0504D" w:themeColor="accent2"/>
          <w:sz w:val="20"/>
        </w:rPr>
        <w:t>s</w:t>
      </w:r>
      <w:r w:rsidR="00A16AE2" w:rsidRPr="00A112CF">
        <w:rPr>
          <w:rFonts w:ascii="Arial" w:hAnsi="Arial" w:cs="Arial"/>
          <w:b/>
          <w:color w:val="C0504D" w:themeColor="accent2"/>
          <w:sz w:val="20"/>
        </w:rPr>
        <w:t xml:space="preserve">ation, </w:t>
      </w:r>
      <w:r w:rsidR="00D0305A" w:rsidRPr="00A112CF">
        <w:rPr>
          <w:rFonts w:ascii="Arial" w:hAnsi="Arial" w:cs="Arial"/>
          <w:b/>
          <w:color w:val="C0504D" w:themeColor="accent2"/>
          <w:sz w:val="20"/>
        </w:rPr>
        <w:t>p</w:t>
      </w:r>
      <w:r w:rsidR="00AD6F0E" w:rsidRPr="00A112CF">
        <w:rPr>
          <w:rFonts w:ascii="Arial" w:hAnsi="Arial" w:cs="Arial"/>
          <w:b/>
          <w:color w:val="C0504D" w:themeColor="accent2"/>
          <w:sz w:val="20"/>
        </w:rPr>
        <w:t xml:space="preserve">arter och deras </w:t>
      </w:r>
      <w:r w:rsidR="00A16AE2" w:rsidRPr="00A112CF">
        <w:rPr>
          <w:rFonts w:ascii="Arial" w:hAnsi="Arial" w:cs="Arial"/>
          <w:b/>
          <w:color w:val="C0504D" w:themeColor="accent2"/>
          <w:sz w:val="20"/>
        </w:rPr>
        <w:t xml:space="preserve">respektive </w:t>
      </w:r>
      <w:r w:rsidR="00AD6F0E" w:rsidRPr="00A112CF">
        <w:rPr>
          <w:rFonts w:ascii="Arial" w:hAnsi="Arial" w:cs="Arial"/>
          <w:b/>
          <w:color w:val="C0504D" w:themeColor="accent2"/>
          <w:sz w:val="20"/>
        </w:rPr>
        <w:t>ansvarsområden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1 – Beskrivning av organisation, parter och deras respektive ansvarsområden"/>
      </w:tblPr>
      <w:tblGrid>
        <w:gridCol w:w="8008"/>
      </w:tblGrid>
      <w:tr w:rsidR="00A112CF" w:rsidRPr="00A112CF" w14:paraId="34EB9C24" w14:textId="77777777" w:rsidTr="00C83B73">
        <w:tc>
          <w:tcPr>
            <w:tcW w:w="8008" w:type="dxa"/>
          </w:tcPr>
          <w:p w14:paraId="4AF85BEE" w14:textId="1DD6A9AF"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1 – Beskrivning av organisation, parter och deras respektive ansvarsområden"/>
                  <w:statusText w:type="text" w:val="Svar B2.1 – Beskrivning av organisation, parter och deras respektive ansvarsområd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DD1F362" w14:textId="77777777" w:rsidR="009947B4" w:rsidRPr="009947B4" w:rsidRDefault="009947B4" w:rsidP="009947B4">
      <w:pPr>
        <w:pStyle w:val="Rubrik4"/>
      </w:pPr>
      <w:bookmarkStart w:id="37" w:name="_Toc73546922"/>
      <w:r>
        <w:t>2.2</w:t>
      </w:r>
      <w:r>
        <w:tab/>
      </w:r>
      <w:r w:rsidRPr="00AB4B9A">
        <w:t>Informationsutbyte</w:t>
      </w:r>
      <w:bookmarkEnd w:id="37"/>
    </w:p>
    <w:p w14:paraId="0A72DC6F" w14:textId="77777777" w:rsidR="00AD6F0E" w:rsidRPr="00AB4B9A" w:rsidRDefault="00FA27C2" w:rsidP="00055EC7">
      <w:pPr>
        <w:pStyle w:val="Normaltindrag"/>
        <w:ind w:right="283"/>
        <w:jc w:val="both"/>
      </w:pPr>
      <w:r w:rsidRPr="00AB4B9A">
        <w:t xml:space="preserve">Under detta avsnitt ska </w:t>
      </w:r>
      <w:r w:rsidR="001756ED" w:rsidRPr="00AB4B9A">
        <w:t>utfärdare</w:t>
      </w:r>
      <w:r w:rsidRPr="00AB4B9A">
        <w:t>n beskriva former för vidarerapportering av händelser relevanta för säkerheten.</w:t>
      </w:r>
      <w:r w:rsidR="00AD6F0E" w:rsidRPr="00AB4B9A">
        <w:t xml:space="preserve"> </w:t>
      </w:r>
    </w:p>
    <w:p w14:paraId="737F3C07" w14:textId="77777777" w:rsidR="009B629F" w:rsidRPr="009B629F" w:rsidRDefault="009B629F" w:rsidP="009B629F">
      <w:pPr>
        <w:pStyle w:val="Rubrik5"/>
      </w:pPr>
      <w:bookmarkStart w:id="38" w:name="_Toc73546923"/>
      <w:bookmarkStart w:id="39" w:name="_Hlk73525205"/>
      <w:r w:rsidRPr="009B629F">
        <w:t>2.2.1</w:t>
      </w:r>
      <w:r w:rsidRPr="009B629F">
        <w:tab/>
        <w:t>Rapporteringsskyldighet</w:t>
      </w:r>
      <w:bookmarkEnd w:id="38"/>
    </w:p>
    <w:bookmarkEnd w:id="39"/>
    <w:p w14:paraId="732ED11A"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vilka fastställda rutiner som införts för att säkerställa att skyldigheten att rapportera incidenter efterlevs. Denna beskrivning ska innefatta vilka rapporteringsvägar som inrättats, vilka kriterier som tillämpas för att avgöra om en incident ska rapporteras utan dröjsmål, samt vilken roll inom organisationen som bär ansvaret för vidarerapporteringen till </w:t>
      </w:r>
      <w:r w:rsidR="008127DE" w:rsidRPr="00AB4B9A">
        <w:t>DIGG</w:t>
      </w:r>
      <w:r w:rsidRPr="00AB4B9A">
        <w:t xml:space="preserve">. </w:t>
      </w:r>
    </w:p>
    <w:p w14:paraId="6618B653" w14:textId="77777777" w:rsidR="00FA0C7A" w:rsidRPr="00AB4B9A" w:rsidRDefault="00F36339" w:rsidP="00055EC7">
      <w:pPr>
        <w:pStyle w:val="Normaltindrag"/>
        <w:ind w:right="283"/>
        <w:jc w:val="both"/>
        <w:rPr>
          <w:u w:val="single"/>
        </w:rPr>
      </w:pPr>
      <w:r w:rsidRPr="00AB4B9A">
        <w:rPr>
          <w:u w:val="single"/>
        </w:rPr>
        <w:t>Styrande krav</w:t>
      </w:r>
      <w:r w:rsidR="0072615C" w:rsidRPr="00AB4B9A">
        <w:rPr>
          <w:u w:val="single"/>
        </w:rPr>
        <w:t xml:space="preserve"> i licensavtal</w:t>
      </w:r>
    </w:p>
    <w:p w14:paraId="5D176CEF" w14:textId="77777777" w:rsidR="00FA0C7A" w:rsidRPr="00AB4B9A" w:rsidRDefault="0016014D" w:rsidP="00055EC7">
      <w:pPr>
        <w:pStyle w:val="Normaltindrag"/>
        <w:numPr>
          <w:ilvl w:val="0"/>
          <w:numId w:val="23"/>
        </w:numPr>
        <w:ind w:right="283"/>
        <w:jc w:val="both"/>
      </w:pPr>
      <w:r w:rsidRPr="00AB4B9A">
        <w:t>Licens</w:t>
      </w:r>
      <w:r w:rsidR="006607ED" w:rsidRPr="00AB4B9A">
        <w:t>avtal</w:t>
      </w:r>
      <w:r w:rsidR="00F36339" w:rsidRPr="00AB4B9A">
        <w:t xml:space="preserve"> – Huvudtext: </w:t>
      </w:r>
      <w:r w:rsidR="00FA0C7A" w:rsidRPr="00AB4B9A">
        <w:t>6</w:t>
      </w:r>
    </w:p>
    <w:p w14:paraId="66BB0468" w14:textId="77777777" w:rsidR="00FA0C7A" w:rsidRPr="00AB4B9A" w:rsidRDefault="006607ED" w:rsidP="00055EC7">
      <w:pPr>
        <w:pStyle w:val="Normaltindrag"/>
        <w:numPr>
          <w:ilvl w:val="0"/>
          <w:numId w:val="23"/>
        </w:numPr>
        <w:ind w:right="283"/>
        <w:jc w:val="both"/>
      </w:pPr>
      <w:r w:rsidRPr="00AB4B9A">
        <w:t>Avtalsbilaga 2</w:t>
      </w:r>
      <w:r w:rsidR="00FA0C7A" w:rsidRPr="00AB4B9A">
        <w:t xml:space="preserve"> – Tillitsramverk</w:t>
      </w:r>
      <w:r w:rsidR="00F36339" w:rsidRPr="00AB4B9A">
        <w:t xml:space="preserve">: </w:t>
      </w:r>
      <w:r w:rsidR="00FA0C7A" w:rsidRPr="00AB4B9A">
        <w:t>K2.4</w:t>
      </w:r>
    </w:p>
    <w:p w14:paraId="2FA50617" w14:textId="77777777" w:rsidR="00FA0C7A" w:rsidRPr="00AB4B9A" w:rsidRDefault="006607ED" w:rsidP="00E92876">
      <w:pPr>
        <w:pStyle w:val="Normaltindrag"/>
        <w:numPr>
          <w:ilvl w:val="0"/>
          <w:numId w:val="23"/>
        </w:numPr>
        <w:ind w:right="283"/>
        <w:jc w:val="both"/>
      </w:pPr>
      <w:r w:rsidRPr="00AB4B9A">
        <w:t>Avtalsbilaga 4</w:t>
      </w:r>
      <w:r w:rsidR="00FA0C7A" w:rsidRPr="00AB4B9A">
        <w:t xml:space="preserve"> – Rapporteringsrutiner</w:t>
      </w:r>
      <w:r w:rsidR="00F36339" w:rsidRPr="00AB4B9A">
        <w:t xml:space="preserve">: </w:t>
      </w:r>
      <w:r w:rsidR="006C72EA" w:rsidRPr="00AB4B9A">
        <w:t>Hela bilagan</w:t>
      </w:r>
    </w:p>
    <w:p w14:paraId="68E760F1"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B2.2.1</w:t>
      </w:r>
      <w:r w:rsidRPr="00A112CF">
        <w:rPr>
          <w:rFonts w:ascii="Arial" w:hAnsi="Arial" w:cs="Arial"/>
          <w:b/>
          <w:color w:val="C0504D" w:themeColor="accent2"/>
          <w:sz w:val="20"/>
        </w:rPr>
        <w:t xml:space="preserve"> – Beskrivning av </w:t>
      </w:r>
      <w:r w:rsidR="00444458"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r</w:t>
      </w:r>
      <w:r w:rsidR="00AD6F0E" w:rsidRPr="00A112CF">
        <w:rPr>
          <w:rFonts w:ascii="Arial" w:hAnsi="Arial" w:cs="Arial"/>
          <w:b/>
          <w:color w:val="C0504D" w:themeColor="accent2"/>
          <w:sz w:val="20"/>
        </w:rPr>
        <w:t>apporteringsskyldighet: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1 – Beskrivning av rutiner för rapporteringsskyldighet:"/>
      </w:tblPr>
      <w:tblGrid>
        <w:gridCol w:w="8008"/>
      </w:tblGrid>
      <w:tr w:rsidR="00A112CF" w:rsidRPr="00A112CF" w14:paraId="136702FB" w14:textId="77777777" w:rsidTr="00C83B73">
        <w:tc>
          <w:tcPr>
            <w:tcW w:w="8008" w:type="dxa"/>
          </w:tcPr>
          <w:p w14:paraId="0F7EED6C" w14:textId="00E94CCA"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1 – Beskrivning av rutiner för rapporteringsskyldighet:"/>
                  <w:statusText w:type="text" w:val="Svar B2.2.1 – Beskrivning av rutiner för rapporteringsskyld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A1A3E" w14:textId="77777777" w:rsidR="009B629F" w:rsidRPr="009B629F" w:rsidRDefault="009B629F" w:rsidP="009B629F">
      <w:pPr>
        <w:pStyle w:val="Rubrik5"/>
      </w:pPr>
      <w:bookmarkStart w:id="40" w:name="_Toc73546924"/>
      <w:r>
        <w:lastRenderedPageBreak/>
        <w:t>2.2.2</w:t>
      </w:r>
      <w:r>
        <w:tab/>
      </w:r>
      <w:r w:rsidRPr="00AB4B9A">
        <w:t>Periodicitet och former för rapportering</w:t>
      </w:r>
      <w:bookmarkEnd w:id="40"/>
    </w:p>
    <w:p w14:paraId="3CFDAC2B" w14:textId="77777777" w:rsidR="00FA0C7A" w:rsidRPr="00AB4B9A" w:rsidRDefault="00FA27C2" w:rsidP="00055EC7">
      <w:pPr>
        <w:pStyle w:val="Normaltindrag"/>
        <w:ind w:right="283"/>
        <w:jc w:val="both"/>
      </w:pPr>
      <w:r w:rsidRPr="00AB4B9A">
        <w:t xml:space="preserve">Allvarliga incidenter som kan komma att föranleda omedelbara åtgärder från </w:t>
      </w:r>
      <w:proofErr w:type="gramStart"/>
      <w:r w:rsidR="008127DE" w:rsidRPr="00AB4B9A">
        <w:t>DIGG</w:t>
      </w:r>
      <w:r w:rsidRPr="00AB4B9A">
        <w:t>s</w:t>
      </w:r>
      <w:proofErr w:type="gramEnd"/>
      <w:r w:rsidRPr="00AB4B9A">
        <w:t xml:space="preserve"> sida ska rapporteras utan dröjsmål. Mindre allvarliga incidenter och andra uppgifter som omfattas av rapporteringsskyldigheten ska rapporteras med vissa intervall. I detta avsnitt ska </w:t>
      </w:r>
      <w:r w:rsidR="001756ED" w:rsidRPr="00AB4B9A">
        <w:t>utfärdare</w:t>
      </w:r>
      <w:r w:rsidRPr="00AB4B9A">
        <w:t>n beskriva periodiciteten och forme</w:t>
      </w:r>
      <w:r w:rsidR="0030429E" w:rsidRPr="00AB4B9A">
        <w:t xml:space="preserve">rna för den regelbundna </w:t>
      </w:r>
      <w:r w:rsidRPr="00AB4B9A">
        <w:t xml:space="preserve">rapporteringen. </w:t>
      </w:r>
    </w:p>
    <w:p w14:paraId="6AC2B9F9" w14:textId="77777777" w:rsidR="00FA0C7A" w:rsidRPr="00AB4B9A" w:rsidRDefault="00FA0C7A" w:rsidP="00055EC7">
      <w:pPr>
        <w:pStyle w:val="Normaltindrag"/>
        <w:ind w:right="283"/>
        <w:jc w:val="both"/>
        <w:rPr>
          <w:u w:val="single"/>
        </w:rPr>
      </w:pPr>
      <w:r w:rsidRPr="00AB4B9A">
        <w:rPr>
          <w:u w:val="single"/>
        </w:rPr>
        <w:t>Styrande kra</w:t>
      </w:r>
      <w:r w:rsidR="00743E9B" w:rsidRPr="00AB4B9A">
        <w:rPr>
          <w:u w:val="single"/>
        </w:rPr>
        <w:t>v</w:t>
      </w:r>
      <w:r w:rsidR="0072615C" w:rsidRPr="00AB4B9A">
        <w:rPr>
          <w:u w:val="single"/>
        </w:rPr>
        <w:t xml:space="preserve"> i licensavtal</w:t>
      </w:r>
    </w:p>
    <w:p w14:paraId="4B6562D1" w14:textId="77777777" w:rsidR="00FA0C7A" w:rsidRPr="00AB4B9A" w:rsidRDefault="0016014D" w:rsidP="00055EC7">
      <w:pPr>
        <w:pStyle w:val="Normaltindrag"/>
        <w:numPr>
          <w:ilvl w:val="0"/>
          <w:numId w:val="24"/>
        </w:numPr>
        <w:ind w:right="283"/>
        <w:jc w:val="both"/>
      </w:pPr>
      <w:r w:rsidRPr="00AB4B9A">
        <w:t>Licens</w:t>
      </w:r>
      <w:r w:rsidR="006607ED" w:rsidRPr="00AB4B9A">
        <w:t>avtal</w:t>
      </w:r>
      <w:r w:rsidR="00F36339" w:rsidRPr="00AB4B9A">
        <w:t xml:space="preserve"> – Huvudtext: </w:t>
      </w:r>
      <w:r w:rsidR="00FA0C7A" w:rsidRPr="00AB4B9A">
        <w:t>6</w:t>
      </w:r>
    </w:p>
    <w:p w14:paraId="0B8CD235" w14:textId="77777777" w:rsidR="00FA0C7A" w:rsidRPr="00AB4B9A" w:rsidRDefault="006607ED" w:rsidP="00055EC7">
      <w:pPr>
        <w:pStyle w:val="Normaltindrag"/>
        <w:numPr>
          <w:ilvl w:val="0"/>
          <w:numId w:val="24"/>
        </w:numPr>
        <w:ind w:right="283"/>
        <w:jc w:val="both"/>
      </w:pPr>
      <w:r w:rsidRPr="00AB4B9A">
        <w:t>Avtalsbilaga 2</w:t>
      </w:r>
      <w:r w:rsidR="00FA0C7A" w:rsidRPr="00AB4B9A">
        <w:t xml:space="preserve"> – Tillitsramverk</w:t>
      </w:r>
      <w:r w:rsidR="00F36339" w:rsidRPr="00AB4B9A">
        <w:t xml:space="preserve">: </w:t>
      </w:r>
      <w:r w:rsidR="00FA0C7A" w:rsidRPr="00AB4B9A">
        <w:t>K2.4</w:t>
      </w:r>
    </w:p>
    <w:p w14:paraId="3468EC68" w14:textId="77777777" w:rsidR="00FA27C2" w:rsidRPr="00AB4B9A" w:rsidRDefault="006607ED" w:rsidP="00E92876">
      <w:pPr>
        <w:pStyle w:val="Normaltindrag"/>
        <w:numPr>
          <w:ilvl w:val="0"/>
          <w:numId w:val="24"/>
        </w:numPr>
        <w:ind w:right="283"/>
        <w:jc w:val="both"/>
      </w:pPr>
      <w:r w:rsidRPr="00AB4B9A">
        <w:t>Avtalsbilaga 4</w:t>
      </w:r>
      <w:r w:rsidR="00FA0C7A" w:rsidRPr="00AB4B9A">
        <w:t xml:space="preserve"> – Rapporteringsrutiner</w:t>
      </w:r>
      <w:r w:rsidR="00F36339" w:rsidRPr="00AB4B9A">
        <w:t xml:space="preserve">: </w:t>
      </w:r>
      <w:r w:rsidR="00FA0C7A" w:rsidRPr="00AB4B9A">
        <w:t>Hela bilagan</w:t>
      </w:r>
    </w:p>
    <w:p w14:paraId="3842319E" w14:textId="77777777" w:rsidR="00AD6F0E" w:rsidRPr="00A112CF" w:rsidRDefault="00AB2470"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B2.2.2</w:t>
      </w:r>
      <w:r w:rsidRPr="00A112CF">
        <w:rPr>
          <w:rFonts w:ascii="Arial" w:hAnsi="Arial" w:cs="Arial"/>
          <w:b/>
          <w:color w:val="C0504D" w:themeColor="accent2"/>
          <w:sz w:val="20"/>
        </w:rPr>
        <w:t xml:space="preserve"> – Beskrivning av p</w:t>
      </w:r>
      <w:r w:rsidR="00AD6F0E" w:rsidRPr="00A112CF">
        <w:rPr>
          <w:rFonts w:ascii="Arial" w:hAnsi="Arial" w:cs="Arial"/>
          <w:b/>
          <w:color w:val="C0504D" w:themeColor="accent2"/>
          <w:sz w:val="20"/>
        </w:rPr>
        <w:t xml:space="preserve">eriodicitet </w:t>
      </w:r>
      <w:r w:rsidR="0096050B" w:rsidRPr="00A112CF">
        <w:rPr>
          <w:rFonts w:ascii="Arial" w:hAnsi="Arial" w:cs="Arial"/>
          <w:b/>
          <w:color w:val="C0504D" w:themeColor="accent2"/>
          <w:sz w:val="20"/>
        </w:rPr>
        <w:t xml:space="preserve">och former </w:t>
      </w:r>
      <w:r w:rsidR="00AD6F0E" w:rsidRPr="00A112CF">
        <w:rPr>
          <w:rFonts w:ascii="Arial" w:hAnsi="Arial" w:cs="Arial"/>
          <w:b/>
          <w:color w:val="C0504D" w:themeColor="accent2"/>
          <w:sz w:val="20"/>
        </w:rPr>
        <w:t>för rapportering: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2.2 – Beskrivning av periodicitet och former för rapportering:"/>
      </w:tblPr>
      <w:tblGrid>
        <w:gridCol w:w="8008"/>
      </w:tblGrid>
      <w:tr w:rsidR="00A112CF" w:rsidRPr="00A112CF" w14:paraId="789F46F7" w14:textId="77777777" w:rsidTr="00C83B73">
        <w:tc>
          <w:tcPr>
            <w:tcW w:w="8008" w:type="dxa"/>
          </w:tcPr>
          <w:p w14:paraId="5E763A16" w14:textId="7A1143D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2.2 – Beskrivning av periodicitet och former för rapportering:"/>
                  <w:statusText w:type="text" w:val="Svar B2.2.2 – Beskrivning av periodicitet och former för rapport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1725DEE" w14:textId="77777777" w:rsidR="009B629F" w:rsidRPr="009B629F" w:rsidRDefault="009B629F" w:rsidP="009B629F">
      <w:pPr>
        <w:pStyle w:val="Rubrik4"/>
      </w:pPr>
      <w:bookmarkStart w:id="41" w:name="_Toc73546925"/>
      <w:r>
        <w:t>2.3</w:t>
      </w:r>
      <w:r>
        <w:tab/>
      </w:r>
      <w:r w:rsidRPr="00AB4B9A">
        <w:t>Behandling av personuppgifter</w:t>
      </w:r>
      <w:bookmarkEnd w:id="41"/>
    </w:p>
    <w:p w14:paraId="6B8A3206" w14:textId="77777777" w:rsidR="00FA27C2" w:rsidRPr="00AB4B9A" w:rsidRDefault="001756ED" w:rsidP="00055EC7">
      <w:pPr>
        <w:pStyle w:val="Normaltindrag"/>
        <w:ind w:right="283"/>
        <w:jc w:val="both"/>
      </w:pPr>
      <w:r w:rsidRPr="00AB4B9A">
        <w:t>Utfärdare</w:t>
      </w:r>
      <w:r w:rsidR="00D25593" w:rsidRPr="00AB4B9A">
        <w:t>n</w:t>
      </w:r>
      <w:r w:rsidR="00FA27C2" w:rsidRPr="00AB4B9A">
        <w:t xml:space="preserve"> ska i detta avsnitt redogöra för vilka personuppgifter som behandlas, varifrån uppgifterna hämtas, ändamålen med behandlingen, hur länge de sparas och till vilka mottagare eller kategorier av mottagare som uppgifterna kan komma att lämnas ut. </w:t>
      </w:r>
    </w:p>
    <w:p w14:paraId="2FAE03B8" w14:textId="77777777" w:rsidR="00FA0C7A" w:rsidRPr="00AB4B9A" w:rsidRDefault="00F36339" w:rsidP="00055EC7">
      <w:pPr>
        <w:pStyle w:val="Normaltindrag"/>
        <w:ind w:right="283"/>
        <w:jc w:val="both"/>
        <w:rPr>
          <w:u w:val="single"/>
        </w:rPr>
      </w:pPr>
      <w:r w:rsidRPr="00AB4B9A">
        <w:rPr>
          <w:u w:val="single"/>
        </w:rPr>
        <w:t>Styrande kra</w:t>
      </w:r>
      <w:r w:rsidR="00284F93" w:rsidRPr="00AB4B9A">
        <w:rPr>
          <w:u w:val="single"/>
        </w:rPr>
        <w:t>v</w:t>
      </w:r>
      <w:r w:rsidR="0072615C" w:rsidRPr="00AB4B9A">
        <w:rPr>
          <w:u w:val="single"/>
        </w:rPr>
        <w:t xml:space="preserve"> i licensavtal</w:t>
      </w:r>
    </w:p>
    <w:p w14:paraId="41D18748" w14:textId="77777777" w:rsidR="00FA0C7A" w:rsidRPr="00AB4B9A" w:rsidRDefault="0016014D" w:rsidP="00055EC7">
      <w:pPr>
        <w:pStyle w:val="Normaltindrag"/>
        <w:numPr>
          <w:ilvl w:val="0"/>
          <w:numId w:val="25"/>
        </w:numPr>
        <w:ind w:right="283"/>
        <w:jc w:val="both"/>
      </w:pPr>
      <w:r w:rsidRPr="00AB4B9A">
        <w:t>Licens</w:t>
      </w:r>
      <w:r w:rsidR="006607ED" w:rsidRPr="00AB4B9A">
        <w:t>avtal</w:t>
      </w:r>
      <w:r w:rsidR="00F36339" w:rsidRPr="00AB4B9A">
        <w:t xml:space="preserve"> – Huvudtext: </w:t>
      </w:r>
      <w:r w:rsidR="006C72EA" w:rsidRPr="00AB4B9A">
        <w:t>7</w:t>
      </w:r>
    </w:p>
    <w:p w14:paraId="1E3F9C0A" w14:textId="77777777" w:rsidR="00FA0C7A" w:rsidRPr="00AB4B9A" w:rsidRDefault="006607ED" w:rsidP="00055EC7">
      <w:pPr>
        <w:pStyle w:val="Normaltindrag"/>
        <w:numPr>
          <w:ilvl w:val="0"/>
          <w:numId w:val="25"/>
        </w:numPr>
        <w:ind w:right="283"/>
        <w:jc w:val="both"/>
      </w:pPr>
      <w:r w:rsidRPr="00AB4B9A">
        <w:t>Avtalsbilaga 2</w:t>
      </w:r>
      <w:r w:rsidR="00FA0C7A" w:rsidRPr="00AB4B9A">
        <w:t xml:space="preserve"> – Tillitsramverk</w:t>
      </w:r>
      <w:r w:rsidR="00F36339" w:rsidRPr="00AB4B9A">
        <w:t xml:space="preserve">: </w:t>
      </w:r>
      <w:r w:rsidR="00FA0C7A" w:rsidRPr="00AB4B9A">
        <w:t>K5.3</w:t>
      </w:r>
    </w:p>
    <w:p w14:paraId="0951FF08" w14:textId="77777777" w:rsidR="00AD6F0E" w:rsidRPr="00A112CF" w:rsidRDefault="00AB2470"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w:t>
      </w:r>
      <w:r w:rsidR="003D7779" w:rsidRPr="00A112CF">
        <w:rPr>
          <w:rFonts w:ascii="Arial" w:hAnsi="Arial" w:cs="Arial"/>
          <w:b/>
          <w:color w:val="C0504D" w:themeColor="accent2"/>
          <w:sz w:val="20"/>
        </w:rPr>
        <w:t>2</w:t>
      </w:r>
      <w:r w:rsidR="00175154"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w:t>
      </w:r>
      <w:r w:rsidR="00C46840" w:rsidRPr="00A112CF">
        <w:rPr>
          <w:rFonts w:ascii="Arial" w:hAnsi="Arial" w:cs="Arial"/>
          <w:b/>
          <w:color w:val="C0504D" w:themeColor="accent2"/>
          <w:sz w:val="20"/>
        </w:rPr>
        <w:t>behandling av personuppgifter</w:t>
      </w:r>
      <w:r w:rsidR="00AD6F0E"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2.3 – Beskrivning av behandling av personuppgifter:"/>
      </w:tblPr>
      <w:tblGrid>
        <w:gridCol w:w="8008"/>
      </w:tblGrid>
      <w:tr w:rsidR="00A112CF" w:rsidRPr="00A112CF" w14:paraId="1BE49B49" w14:textId="77777777" w:rsidTr="00C83B73">
        <w:tc>
          <w:tcPr>
            <w:tcW w:w="8008" w:type="dxa"/>
          </w:tcPr>
          <w:p w14:paraId="29B18FC1" w14:textId="02E264E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2.3 – Beskrivning av behandling av personuppgifter:"/>
                  <w:statusText w:type="text" w:val="Svar B2.3 – Beskrivning av behandling av person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C25ED87" w14:textId="77777777" w:rsidR="009B629F" w:rsidRPr="009B629F" w:rsidRDefault="009B629F" w:rsidP="009B629F">
      <w:pPr>
        <w:pStyle w:val="Rubrik3"/>
      </w:pPr>
      <w:bookmarkStart w:id="42" w:name="_Toc73546926"/>
      <w:r>
        <w:t>3.</w:t>
      </w:r>
      <w:r>
        <w:tab/>
      </w:r>
      <w:r w:rsidRPr="00AB4B9A">
        <w:t>Organisation och styrning</w:t>
      </w:r>
      <w:bookmarkEnd w:id="42"/>
    </w:p>
    <w:p w14:paraId="46161BC0" w14:textId="77777777" w:rsidR="009B629F" w:rsidRPr="009B629F" w:rsidRDefault="009B629F" w:rsidP="009B629F">
      <w:pPr>
        <w:pStyle w:val="Rubrik4"/>
      </w:pPr>
      <w:bookmarkStart w:id="43" w:name="_Toc73546927"/>
      <w:r>
        <w:t>3.1</w:t>
      </w:r>
      <w:r>
        <w:tab/>
      </w:r>
      <w:r w:rsidRPr="00AB4B9A">
        <w:t>Verksamhetsform och ägandestruktur</w:t>
      </w:r>
      <w:bookmarkEnd w:id="43"/>
    </w:p>
    <w:p w14:paraId="59336812" w14:textId="77777777" w:rsidR="00FA27C2" w:rsidRPr="00AB4B9A" w:rsidRDefault="00FA27C2" w:rsidP="00055EC7">
      <w:pPr>
        <w:pStyle w:val="Normaltindrag"/>
        <w:ind w:right="283"/>
        <w:jc w:val="both"/>
      </w:pPr>
      <w:r w:rsidRPr="00AB4B9A">
        <w:t xml:space="preserve">I beskrivningen ska bland annat redogöras för vilka aktörer och intressenter som står bakom verksamheten, samt eventuella koncernförhållanden eller samriskbolag som verksamheten är en del av. </w:t>
      </w:r>
    </w:p>
    <w:p w14:paraId="242C53C8" w14:textId="77777777" w:rsidR="00FA0C7A" w:rsidRPr="00AB4B9A" w:rsidRDefault="00F36339" w:rsidP="00055EC7">
      <w:pPr>
        <w:pStyle w:val="Normaltindrag"/>
        <w:ind w:right="283"/>
        <w:jc w:val="both"/>
        <w:rPr>
          <w:u w:val="single"/>
        </w:rPr>
      </w:pPr>
      <w:r w:rsidRPr="00AB4B9A">
        <w:rPr>
          <w:u w:val="single"/>
        </w:rPr>
        <w:t xml:space="preserve">Styrande </w:t>
      </w:r>
      <w:proofErr w:type="gramStart"/>
      <w:r w:rsidRPr="00AB4B9A">
        <w:rPr>
          <w:u w:val="single"/>
        </w:rPr>
        <w:t>krav</w:t>
      </w:r>
      <w:r w:rsidR="0072615C" w:rsidRPr="00AB4B9A">
        <w:rPr>
          <w:u w:val="single"/>
        </w:rPr>
        <w:t xml:space="preserve"> licensavtal</w:t>
      </w:r>
      <w:proofErr w:type="gramEnd"/>
    </w:p>
    <w:p w14:paraId="5396DFF2" w14:textId="77777777" w:rsidR="0056156E" w:rsidRPr="00AB4B9A" w:rsidRDefault="006607ED" w:rsidP="00055EC7">
      <w:pPr>
        <w:pStyle w:val="Normaltindrag"/>
        <w:numPr>
          <w:ilvl w:val="0"/>
          <w:numId w:val="26"/>
        </w:numPr>
        <w:ind w:right="283"/>
        <w:jc w:val="both"/>
      </w:pPr>
      <w:r w:rsidRPr="00AB4B9A">
        <w:t>Avtalsbilaga 2</w:t>
      </w:r>
      <w:r w:rsidR="00FA0C7A" w:rsidRPr="00AB4B9A">
        <w:t xml:space="preserve"> – Tillitsramverk</w:t>
      </w:r>
      <w:r w:rsidR="00F36339" w:rsidRPr="00AB4B9A">
        <w:t xml:space="preserve">: </w:t>
      </w:r>
      <w:r w:rsidR="00FA0C7A" w:rsidRPr="00AB4B9A">
        <w:t>K2.1</w:t>
      </w:r>
      <w:r w:rsidR="00F36339" w:rsidRPr="00AB4B9A">
        <w:t xml:space="preserve">, </w:t>
      </w:r>
      <w:r w:rsidR="0056156E" w:rsidRPr="00AB4B9A">
        <w:t>K5.4</w:t>
      </w:r>
    </w:p>
    <w:p w14:paraId="5E1A1AE8"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lastRenderedPageBreak/>
        <w:t>Svar B3.1</w:t>
      </w:r>
      <w:r w:rsidR="00AB2470" w:rsidRPr="00A112CF">
        <w:rPr>
          <w:rFonts w:ascii="Arial" w:hAnsi="Arial" w:cs="Arial"/>
          <w:b/>
          <w:color w:val="C0504D" w:themeColor="accent2"/>
          <w:sz w:val="20"/>
        </w:rPr>
        <w:t xml:space="preserve"> – Beskrivning av v</w:t>
      </w:r>
      <w:r w:rsidR="00AD6F0E" w:rsidRPr="00A112CF">
        <w:rPr>
          <w:rFonts w:ascii="Arial" w:hAnsi="Arial" w:cs="Arial"/>
          <w:b/>
          <w:color w:val="C0504D" w:themeColor="accent2"/>
          <w:sz w:val="20"/>
        </w:rPr>
        <w:t>erksamhetsform och ägandestruktur: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1 – Beskrivning av verksamhetsform och ägandestruktur:"/>
      </w:tblPr>
      <w:tblGrid>
        <w:gridCol w:w="8008"/>
      </w:tblGrid>
      <w:tr w:rsidR="00A112CF" w:rsidRPr="00A112CF" w14:paraId="1E117DF1" w14:textId="77777777" w:rsidTr="00C83B73">
        <w:tc>
          <w:tcPr>
            <w:tcW w:w="8008" w:type="dxa"/>
          </w:tcPr>
          <w:p w14:paraId="2A8727E0" w14:textId="0F0A0830"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1 – Beskrivning av verksamhetsform och ägandestruktur:"/>
                  <w:statusText w:type="text" w:val="Svar B3.1 – Beskrivning av verksamhetsform och ägandestruktu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019378E" w14:textId="77777777" w:rsidR="009B629F" w:rsidRPr="009B629F" w:rsidRDefault="009B629F" w:rsidP="009B629F">
      <w:pPr>
        <w:pStyle w:val="Rubrik4"/>
      </w:pPr>
      <w:bookmarkStart w:id="44" w:name="_Toc73546928"/>
      <w:r>
        <w:t>3.2</w:t>
      </w:r>
      <w:r>
        <w:tab/>
      </w:r>
      <w:r w:rsidRPr="00AB4B9A">
        <w:t>Finansiell ställning</w:t>
      </w:r>
      <w:bookmarkEnd w:id="44"/>
    </w:p>
    <w:p w14:paraId="0275147D" w14:textId="77777777" w:rsidR="00FA27C2" w:rsidRPr="00AB4B9A" w:rsidRDefault="00FA27C2" w:rsidP="00055EC7">
      <w:pPr>
        <w:pStyle w:val="Normaltindrag"/>
        <w:ind w:right="283"/>
        <w:jc w:val="both"/>
      </w:pPr>
      <w:r w:rsidRPr="00AB4B9A">
        <w:t xml:space="preserve">Under denna rubrik ska </w:t>
      </w:r>
      <w:r w:rsidR="001756ED" w:rsidRPr="00AB4B9A">
        <w:t>utfärdare</w:t>
      </w:r>
      <w:r w:rsidRPr="00AB4B9A">
        <w:t xml:space="preserve">n redogöra för sin finansiella och ekonomiska ställning. I den mån detta inte går att fastställa genom kreditupplysningsinstitut, eller om </w:t>
      </w:r>
      <w:r w:rsidR="001756ED" w:rsidRPr="00AB4B9A">
        <w:t>utfärdare</w:t>
      </w:r>
      <w:r w:rsidRPr="00AB4B9A">
        <w:t xml:space="preserve">n är medveten om eller misstänker att sådan information kan vara felaktig eller inaktuell, så kan </w:t>
      </w:r>
      <w:r w:rsidR="001756ED" w:rsidRPr="00AB4B9A">
        <w:t>utfärdare</w:t>
      </w:r>
      <w:r w:rsidRPr="00AB4B9A">
        <w:t>n i detta avsnitt redogöra för varför så är fallet och hur kravet om stabil ekonomisk ställning är uppfyllt.</w:t>
      </w:r>
    </w:p>
    <w:p w14:paraId="609FA0FA" w14:textId="77777777" w:rsidR="00FA27C2" w:rsidRPr="00AB4B9A" w:rsidRDefault="00FA27C2" w:rsidP="00055EC7">
      <w:pPr>
        <w:pStyle w:val="Normaltindrag"/>
        <w:ind w:right="283"/>
        <w:jc w:val="both"/>
      </w:pPr>
      <w:r w:rsidRPr="00AB4B9A">
        <w:t>Beskrivningarna ska även innefatta för verksamheten relevanta försäkringsskydd so</w:t>
      </w:r>
      <w:r w:rsidR="00F36339" w:rsidRPr="00AB4B9A">
        <w:t>m åberopas för kravuppfyllnad.</w:t>
      </w:r>
    </w:p>
    <w:p w14:paraId="66EF7F0C" w14:textId="77777777" w:rsidR="0056156E" w:rsidRPr="00AB4B9A" w:rsidRDefault="0056156E" w:rsidP="00055EC7">
      <w:pPr>
        <w:pStyle w:val="Normaltindrag"/>
        <w:ind w:right="283"/>
        <w:jc w:val="both"/>
      </w:pPr>
      <w:r w:rsidRPr="00AB4B9A">
        <w:rPr>
          <w:u w:val="single"/>
        </w:rPr>
        <w:t>Styrande krav</w:t>
      </w:r>
      <w:r w:rsidR="0072615C" w:rsidRPr="00AB4B9A">
        <w:rPr>
          <w:u w:val="single"/>
        </w:rPr>
        <w:t xml:space="preserve"> i licensavtal</w:t>
      </w:r>
    </w:p>
    <w:p w14:paraId="0CE9D33E" w14:textId="77777777" w:rsidR="0056156E" w:rsidRPr="00AB4B9A" w:rsidRDefault="006607ED" w:rsidP="00055EC7">
      <w:pPr>
        <w:pStyle w:val="Normaltindrag"/>
        <w:numPr>
          <w:ilvl w:val="0"/>
          <w:numId w:val="26"/>
        </w:numPr>
        <w:ind w:right="283"/>
        <w:jc w:val="both"/>
      </w:pPr>
      <w:r w:rsidRPr="00AB4B9A">
        <w:t>Avtalsbilaga 2</w:t>
      </w:r>
      <w:r w:rsidR="0056156E" w:rsidRPr="00AB4B9A">
        <w:t xml:space="preserve"> – Tillitsramverk</w:t>
      </w:r>
      <w:r w:rsidR="00F36339" w:rsidRPr="00AB4B9A">
        <w:t xml:space="preserve">: </w:t>
      </w:r>
      <w:r w:rsidR="0056156E" w:rsidRPr="00AB4B9A">
        <w:t>K2.</w:t>
      </w:r>
      <w:r w:rsidR="00455B35" w:rsidRPr="00AB4B9A">
        <w:t>1</w:t>
      </w:r>
      <w:r w:rsidR="00F36339" w:rsidRPr="00AB4B9A">
        <w:t xml:space="preserve">, </w:t>
      </w:r>
      <w:r w:rsidR="00455B35" w:rsidRPr="00AB4B9A">
        <w:t>K2.3</w:t>
      </w:r>
    </w:p>
    <w:p w14:paraId="0159A9E0" w14:textId="77777777" w:rsidR="00AD6F0E" w:rsidRPr="00A112CF" w:rsidRDefault="00175154" w:rsidP="009B629F">
      <w:pPr>
        <w:spacing w:before="360" w:after="60"/>
        <w:jc w:val="both"/>
        <w:rPr>
          <w:rFonts w:ascii="Arial" w:hAnsi="Arial" w:cs="Arial"/>
          <w:b/>
          <w:color w:val="C0504D" w:themeColor="accent2"/>
          <w:sz w:val="20"/>
        </w:rPr>
      </w:pPr>
      <w:r w:rsidRPr="00A112CF">
        <w:rPr>
          <w:rFonts w:ascii="Arial" w:hAnsi="Arial" w:cs="Arial"/>
          <w:b/>
          <w:color w:val="C0504D" w:themeColor="accent2"/>
          <w:sz w:val="20"/>
        </w:rPr>
        <w:t>Svar B3.2a</w:t>
      </w:r>
      <w:r w:rsidR="00AB2470" w:rsidRPr="00A112CF">
        <w:rPr>
          <w:rFonts w:ascii="Arial" w:hAnsi="Arial" w:cs="Arial"/>
          <w:b/>
          <w:color w:val="C0504D" w:themeColor="accent2"/>
          <w:sz w:val="20"/>
        </w:rPr>
        <w:t xml:space="preserve"> – Beskrivning av f</w:t>
      </w:r>
      <w:r w:rsidR="00AD6F0E" w:rsidRPr="00A112CF">
        <w:rPr>
          <w:rFonts w:ascii="Arial" w:hAnsi="Arial" w:cs="Arial"/>
          <w:b/>
          <w:color w:val="C0504D" w:themeColor="accent2"/>
          <w:sz w:val="20"/>
        </w:rPr>
        <w:t>inansiell 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2a – Beskrivning av finansiell ställning:"/>
      </w:tblPr>
      <w:tblGrid>
        <w:gridCol w:w="8008"/>
      </w:tblGrid>
      <w:tr w:rsidR="00A112CF" w:rsidRPr="00A112CF" w14:paraId="2EE8FCC5" w14:textId="77777777" w:rsidTr="00C83B73">
        <w:tc>
          <w:tcPr>
            <w:tcW w:w="8008" w:type="dxa"/>
          </w:tcPr>
          <w:p w14:paraId="67D69A43" w14:textId="6069A472"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2a – Beskrivning av finansiell ställning:"/>
                  <w:statusText w:type="text" w:val="Svar B3.2a – Beskrivning av finansiell 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B35DD3F" w14:textId="77777777" w:rsidR="0027137A" w:rsidRPr="00A112CF" w:rsidRDefault="00175154" w:rsidP="009B629F">
      <w:pPr>
        <w:spacing w:before="360" w:after="60"/>
        <w:ind w:right="288"/>
        <w:jc w:val="both"/>
        <w:rPr>
          <w:rFonts w:ascii="Arial" w:hAnsi="Arial" w:cs="Arial"/>
          <w:b/>
          <w:color w:val="C0504D" w:themeColor="accent2"/>
          <w:sz w:val="20"/>
        </w:rPr>
      </w:pPr>
      <w:r w:rsidRPr="00A112CF">
        <w:rPr>
          <w:rFonts w:ascii="Arial" w:hAnsi="Arial" w:cs="Arial"/>
          <w:b/>
          <w:color w:val="C0504D" w:themeColor="accent2"/>
          <w:sz w:val="20"/>
        </w:rPr>
        <w:t>Svar B3.2b</w:t>
      </w:r>
      <w:r w:rsidR="0027137A" w:rsidRPr="00A112CF">
        <w:rPr>
          <w:rFonts w:ascii="Arial" w:hAnsi="Arial" w:cs="Arial"/>
          <w:b/>
          <w:color w:val="C0504D" w:themeColor="accent2"/>
          <w:sz w:val="20"/>
        </w:rPr>
        <w:t xml:space="preserve"> – Bifoga årsredovisning:</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3.2b – Bifoga årsredovisning:"/>
      </w:tblPr>
      <w:tblGrid>
        <w:gridCol w:w="6415"/>
        <w:gridCol w:w="1580"/>
      </w:tblGrid>
      <w:tr w:rsidR="00A112CF" w:rsidRPr="00A112CF" w14:paraId="1584DE50" w14:textId="77777777" w:rsidTr="009F097E">
        <w:trPr>
          <w:cantSplit/>
        </w:trPr>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C757EE6" w14:textId="77777777" w:rsidR="0027137A" w:rsidRPr="00A112CF" w:rsidRDefault="0027137A"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1756ED" w:rsidRPr="00A112CF">
              <w:rPr>
                <w:rFonts w:ascii="Arial" w:hAnsi="Arial" w:cs="Arial"/>
                <w:color w:val="C0504D" w:themeColor="accent2"/>
                <w:sz w:val="20"/>
              </w:rPr>
              <w:t>utfärdare</w:t>
            </w:r>
            <w:r w:rsidR="003E5EF2" w:rsidRPr="00A112CF">
              <w:rPr>
                <w:rFonts w:ascii="Arial" w:hAnsi="Arial" w:cs="Arial"/>
                <w:color w:val="C0504D" w:themeColor="accent2"/>
                <w:sz w:val="20"/>
              </w:rPr>
              <w:t>n</w:t>
            </w:r>
            <w:r w:rsidRPr="00A112CF">
              <w:rPr>
                <w:rFonts w:ascii="Arial" w:hAnsi="Arial" w:cs="Arial"/>
                <w:color w:val="C0504D" w:themeColor="accent2"/>
                <w:sz w:val="20"/>
              </w:rPr>
              <w:t>s senaste årsredovisning</w:t>
            </w:r>
            <w:r w:rsidR="00B05861" w:rsidRPr="00A112CF">
              <w:rPr>
                <w:rFonts w:ascii="Arial" w:hAnsi="Arial" w:cs="Arial"/>
                <w:color w:val="C0504D" w:themeColor="accent2"/>
                <w:sz w:val="20"/>
              </w:rPr>
              <w:t xml:space="preserve"> (alternativt resultat- och balansräkning</w:t>
            </w:r>
            <w:r w:rsidR="00C46840" w:rsidRPr="00A112CF">
              <w:rPr>
                <w:rFonts w:ascii="Arial" w:hAnsi="Arial" w:cs="Arial"/>
                <w:color w:val="C0504D" w:themeColor="accent2"/>
                <w:sz w:val="20"/>
              </w:rPr>
              <w:t xml:space="preserve"> samt revisionsberättelse från auktoriserad revisor</w:t>
            </w:r>
            <w:r w:rsidR="00B05861" w:rsidRPr="00A112CF">
              <w:rPr>
                <w:rFonts w:ascii="Arial" w:hAnsi="Arial" w:cs="Arial"/>
                <w:color w:val="C0504D" w:themeColor="accent2"/>
                <w:sz w:val="20"/>
              </w:rPr>
              <w:t>)</w:t>
            </w:r>
            <w:r w:rsidRPr="00A112CF">
              <w:rPr>
                <w:rFonts w:ascii="Arial" w:hAnsi="Arial" w:cs="Arial"/>
                <w:color w:val="C0504D" w:themeColor="accent2"/>
                <w:sz w:val="20"/>
              </w:rPr>
              <w:t xml:space="preserve"> finns bilagerad ansökan. </w:t>
            </w:r>
          </w:p>
        </w:tc>
        <w:tc>
          <w:tcPr>
            <w:tcW w:w="1580" w:type="dxa"/>
            <w:tcBorders>
              <w:top w:val="single" w:sz="4" w:space="0" w:color="E34F21"/>
              <w:bottom w:val="single" w:sz="4" w:space="0" w:color="E34F21"/>
              <w:right w:val="single" w:sz="4" w:space="0" w:color="E34F21"/>
            </w:tcBorders>
            <w:vAlign w:val="center"/>
          </w:tcPr>
          <w:p w14:paraId="6291FC31" w14:textId="77777777" w:rsidR="0027137A" w:rsidRPr="00A112CF" w:rsidRDefault="0027137A"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610780709"/>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255155DE" w14:textId="77777777" w:rsidR="009B629F" w:rsidRPr="009B629F" w:rsidRDefault="009B629F" w:rsidP="009B629F">
      <w:pPr>
        <w:pStyle w:val="Rubrik4"/>
      </w:pPr>
      <w:bookmarkStart w:id="45" w:name="_Toc73546929"/>
      <w:r>
        <w:t>3.3</w:t>
      </w:r>
      <w:r>
        <w:tab/>
      </w:r>
      <w:r w:rsidRPr="00AB4B9A">
        <w:t>Ledningssystem för informationssäkerhet</w:t>
      </w:r>
      <w:bookmarkEnd w:id="45"/>
    </w:p>
    <w:p w14:paraId="3C57DEF8"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det ledningssystem för informationssäkerhet som denne infört för att styra informationssäkerhetsarbetet och kontrollera risker. </w:t>
      </w:r>
    </w:p>
    <w:p w14:paraId="1211A836" w14:textId="77777777" w:rsidR="00FA27C2" w:rsidRPr="00AB4B9A" w:rsidRDefault="00FA27C2" w:rsidP="00055EC7">
      <w:pPr>
        <w:pStyle w:val="Normaltindrag"/>
        <w:ind w:right="283"/>
        <w:jc w:val="both"/>
      </w:pPr>
      <w:r w:rsidRPr="00AB4B9A">
        <w:t xml:space="preserve">Redogörelsen förväntas fokusera på det övergripande ledningssystemet och metodiken för riskhantering, som syftar till att upprätta, införa, driva, övervaka, granska, underhålla och förbättra informationssäkerheten inom utfärdarorganisationen. </w:t>
      </w:r>
    </w:p>
    <w:p w14:paraId="4A6EEA78"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C25E90B" w14:textId="77777777" w:rsidR="00455B35" w:rsidRPr="00AB4B9A" w:rsidRDefault="006607ED" w:rsidP="00055EC7">
      <w:pPr>
        <w:pStyle w:val="Normaltindrag"/>
        <w:numPr>
          <w:ilvl w:val="0"/>
          <w:numId w:val="27"/>
        </w:numPr>
        <w:ind w:right="283"/>
        <w:jc w:val="both"/>
      </w:pPr>
      <w:r w:rsidRPr="00AB4B9A">
        <w:t>Avtalsbilaga 2</w:t>
      </w:r>
      <w:r w:rsidR="00455B35" w:rsidRPr="00AB4B9A">
        <w:t xml:space="preserve"> – Tillitsramverk</w:t>
      </w:r>
      <w:r w:rsidR="00AE77A5" w:rsidRPr="00AB4B9A">
        <w:t xml:space="preserve">: </w:t>
      </w:r>
      <w:r w:rsidR="00455B35" w:rsidRPr="00AB4B9A">
        <w:t>K2.4</w:t>
      </w:r>
      <w:r w:rsidR="00934324" w:rsidRPr="00AB4B9A">
        <w:t>, K2.5</w:t>
      </w:r>
    </w:p>
    <w:p w14:paraId="756A109A" w14:textId="3FB5123F" w:rsidR="00AD6F0E" w:rsidRPr="00A112CF" w:rsidRDefault="00175154" w:rsidP="009947B4">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sidR="00094FA7">
        <w:rPr>
          <w:rFonts w:ascii="Arial" w:hAnsi="Arial" w:cs="Arial"/>
          <w:b/>
          <w:color w:val="C0504D" w:themeColor="accent2"/>
          <w:sz w:val="20"/>
        </w:rPr>
        <w:t>a</w:t>
      </w:r>
      <w:r w:rsidR="00AB2470" w:rsidRPr="00A112CF">
        <w:rPr>
          <w:rFonts w:ascii="Arial" w:hAnsi="Arial" w:cs="Arial"/>
          <w:b/>
          <w:color w:val="C0504D" w:themeColor="accent2"/>
          <w:sz w:val="20"/>
        </w:rPr>
        <w:t xml:space="preserve"> – Beskrivning av l</w:t>
      </w:r>
      <w:r w:rsidR="00AD6F0E" w:rsidRPr="00A112CF">
        <w:rPr>
          <w:rFonts w:ascii="Arial" w:hAnsi="Arial" w:cs="Arial"/>
          <w:b/>
          <w:color w:val="C0504D" w:themeColor="accent2"/>
          <w:sz w:val="20"/>
        </w:rPr>
        <w:t>edningssystem för informationssäkerhet: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A112CF" w:rsidRPr="00A112CF" w14:paraId="3EC3C86B" w14:textId="77777777" w:rsidTr="00BB3638">
        <w:tc>
          <w:tcPr>
            <w:tcW w:w="8008" w:type="dxa"/>
          </w:tcPr>
          <w:p w14:paraId="010BDA56" w14:textId="0B0BE331" w:rsidR="00AD6F0E"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9BC95D" w14:textId="36DD7548" w:rsidR="00094FA7" w:rsidRDefault="00094FA7" w:rsidP="00C707D9">
      <w:pPr>
        <w:pStyle w:val="Normaltindrag"/>
        <w:rPr>
          <w:rFonts w:ascii="Arial" w:hAnsi="Arial" w:cs="Arial"/>
          <w:b/>
          <w:color w:val="C0504D" w:themeColor="accent2"/>
          <w:sz w:val="20"/>
        </w:rPr>
      </w:pPr>
      <w:bookmarkStart w:id="46" w:name="_Toc73546930"/>
      <w:r>
        <w:t xml:space="preserve">Vidare ska utfärdaren beskriva sitt arbete med hantering av risker i verksamheten, innefattande den </w:t>
      </w:r>
      <w:r w:rsidRPr="009471CD">
        <w:t xml:space="preserve">riskanalysmetodik </w:t>
      </w:r>
      <w:r>
        <w:t xml:space="preserve">som utfärdaren tillämpar för att erhålla </w:t>
      </w:r>
      <w:r w:rsidRPr="009471CD">
        <w:t xml:space="preserve">konsistenta, </w:t>
      </w:r>
      <w:r w:rsidRPr="009471CD">
        <w:lastRenderedPageBreak/>
        <w:t>korrekta och jämförbara resultat</w:t>
      </w:r>
      <w:r>
        <w:t xml:space="preserve"> över tid</w:t>
      </w:r>
      <w:r w:rsidRPr="009471CD">
        <w:t xml:space="preserve">. </w:t>
      </w:r>
      <w:r>
        <w:t>Beskrivningen</w:t>
      </w:r>
      <w:r w:rsidRPr="009471CD">
        <w:t xml:space="preserve"> ska </w:t>
      </w:r>
      <w:r>
        <w:t xml:space="preserve">också </w:t>
      </w:r>
      <w:r w:rsidRPr="009471CD">
        <w:t xml:space="preserve">innefatta </w:t>
      </w:r>
      <w:r>
        <w:t xml:space="preserve">arbetet med </w:t>
      </w:r>
      <w:proofErr w:type="gramStart"/>
      <w:r w:rsidRPr="009471CD">
        <w:t>att  utforma</w:t>
      </w:r>
      <w:proofErr w:type="gramEnd"/>
      <w:r w:rsidRPr="009471CD">
        <w:t>, införa och följa upp risklindrande åtgärder, samt utverkande av riskägarens godkännande av kvarvarande risk</w:t>
      </w:r>
      <w:r>
        <w:t>.</w:t>
      </w:r>
    </w:p>
    <w:p w14:paraId="03C926D8" w14:textId="5CCC4B36" w:rsidR="00094FA7" w:rsidRPr="00A112CF" w:rsidRDefault="00094FA7" w:rsidP="00094FA7">
      <w:pPr>
        <w:spacing w:after="60"/>
        <w:jc w:val="both"/>
        <w:rPr>
          <w:rFonts w:ascii="Arial" w:hAnsi="Arial" w:cs="Arial"/>
          <w:b/>
          <w:color w:val="C0504D" w:themeColor="accent2"/>
          <w:sz w:val="20"/>
        </w:rPr>
      </w:pPr>
      <w:r w:rsidRPr="00A112CF">
        <w:rPr>
          <w:rFonts w:ascii="Arial" w:hAnsi="Arial" w:cs="Arial"/>
          <w:b/>
          <w:color w:val="C0504D" w:themeColor="accent2"/>
          <w:sz w:val="20"/>
        </w:rPr>
        <w:t>Svar B3.3</w:t>
      </w:r>
      <w:r>
        <w:rPr>
          <w:rFonts w:ascii="Arial" w:hAnsi="Arial" w:cs="Arial"/>
          <w:b/>
          <w:color w:val="C0504D" w:themeColor="accent2"/>
          <w:sz w:val="20"/>
        </w:rPr>
        <w:t>b</w:t>
      </w:r>
      <w:r w:rsidRPr="00A112CF">
        <w:rPr>
          <w:rFonts w:ascii="Arial" w:hAnsi="Arial" w:cs="Arial"/>
          <w:b/>
          <w:color w:val="C0504D" w:themeColor="accent2"/>
          <w:sz w:val="20"/>
        </w:rPr>
        <w:t xml:space="preserve"> – Beskrivning av </w:t>
      </w:r>
      <w:r>
        <w:rPr>
          <w:rFonts w:ascii="Arial" w:hAnsi="Arial" w:cs="Arial"/>
          <w:b/>
          <w:color w:val="C0504D" w:themeColor="accent2"/>
          <w:sz w:val="20"/>
        </w:rPr>
        <w:t>utfärdarens arbete med riskhantering</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3 – Beskrivning av ledningssystem för informationssäkerhet:"/>
      </w:tblPr>
      <w:tblGrid>
        <w:gridCol w:w="8008"/>
      </w:tblGrid>
      <w:tr w:rsidR="00094FA7" w:rsidRPr="00A112CF" w14:paraId="01188150" w14:textId="77777777" w:rsidTr="0078620C">
        <w:tc>
          <w:tcPr>
            <w:tcW w:w="8008" w:type="dxa"/>
          </w:tcPr>
          <w:p w14:paraId="56E3ED6E" w14:textId="77777777" w:rsidR="00094FA7" w:rsidRPr="00A112CF" w:rsidRDefault="00094FA7" w:rsidP="0078620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3 – Beskrivning av ledningssystem för informationssäkerhet:"/>
                  <w:statusText w:type="text" w:val="Svar B3.3 – Beskrivning av ledningssystem för informations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7EC8D08" w14:textId="44E89778" w:rsidR="009B629F" w:rsidRPr="009B629F" w:rsidRDefault="009B629F" w:rsidP="009B629F">
      <w:pPr>
        <w:pStyle w:val="Rubrik4"/>
      </w:pPr>
      <w:r>
        <w:t>3.4</w:t>
      </w:r>
      <w:r>
        <w:tab/>
      </w:r>
      <w:r w:rsidRPr="00AB4B9A">
        <w:t>Underleverantörsförhållanden</w:t>
      </w:r>
      <w:bookmarkEnd w:id="46"/>
    </w:p>
    <w:p w14:paraId="48EB613E" w14:textId="77777777" w:rsidR="00FA27C2" w:rsidRPr="00AB4B9A" w:rsidRDefault="00FA27C2" w:rsidP="00055EC7">
      <w:pPr>
        <w:pStyle w:val="Normaltindrag"/>
        <w:ind w:right="283"/>
        <w:jc w:val="both"/>
      </w:pPr>
      <w:r w:rsidRPr="00AB4B9A">
        <w:t xml:space="preserve">I den mån </w:t>
      </w:r>
      <w:r w:rsidR="001756ED" w:rsidRPr="00AB4B9A">
        <w:t>utfärdare</w:t>
      </w:r>
      <w:r w:rsidRPr="00AB4B9A">
        <w:t xml:space="preserve">n anlitat underleverantörer för fullgörande av </w:t>
      </w:r>
      <w:r w:rsidR="00AA20D5" w:rsidRPr="00AB4B9A">
        <w:t xml:space="preserve">delar av </w:t>
      </w:r>
      <w:r w:rsidRPr="00AB4B9A">
        <w:t xml:space="preserve">de åtaganden som följer av </w:t>
      </w:r>
      <w:r w:rsidR="0016014D" w:rsidRPr="00AB4B9A">
        <w:t>Licens</w:t>
      </w:r>
      <w:r w:rsidR="00322767" w:rsidRPr="00AB4B9A">
        <w:t>avtalet</w:t>
      </w:r>
      <w:r w:rsidRPr="00AB4B9A">
        <w:t>, så ska sådana underleverantörsförhållanden beskrivas i detta avsnitt. Det ska särskilt belysas vilka underleverantörer s</w:t>
      </w:r>
      <w:r w:rsidR="00AE77A5" w:rsidRPr="00AB4B9A">
        <w:t>om anlitats och i vilka delar.</w:t>
      </w:r>
    </w:p>
    <w:p w14:paraId="08FE72C0"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484E075" w14:textId="77777777" w:rsidR="00827E3E" w:rsidRPr="00AB4B9A" w:rsidRDefault="006607ED" w:rsidP="00330241">
      <w:pPr>
        <w:pStyle w:val="Normaltindrag"/>
        <w:numPr>
          <w:ilvl w:val="0"/>
          <w:numId w:val="27"/>
        </w:numPr>
        <w:ind w:right="283"/>
        <w:jc w:val="both"/>
      </w:pPr>
      <w:r w:rsidRPr="00AB4B9A">
        <w:t>Avtalsbilaga 2</w:t>
      </w:r>
      <w:r w:rsidR="00AE77A5" w:rsidRPr="00AB4B9A">
        <w:t xml:space="preserve"> – Tillitsramverk: </w:t>
      </w:r>
      <w:r w:rsidR="00455B35" w:rsidRPr="00AB4B9A">
        <w:t>K2.6</w:t>
      </w:r>
      <w:r w:rsidR="00AE77A5" w:rsidRPr="00AB4B9A">
        <w:t xml:space="preserve"> </w:t>
      </w:r>
    </w:p>
    <w:p w14:paraId="18A39E88" w14:textId="77777777" w:rsidR="0030429E" w:rsidRPr="00A112CF" w:rsidRDefault="00175154"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480" w:line="240" w:lineRule="atLeast"/>
        <w:ind w:right="288"/>
        <w:jc w:val="both"/>
        <w:rPr>
          <w:rFonts w:cs="Arial"/>
          <w:b/>
          <w:color w:val="C0504D" w:themeColor="accent2"/>
        </w:rPr>
      </w:pPr>
      <w:r w:rsidRPr="00A112CF">
        <w:rPr>
          <w:rFonts w:cs="Arial"/>
          <w:b/>
          <w:color w:val="C0504D" w:themeColor="accent2"/>
        </w:rPr>
        <w:t>Svar B3.4a</w:t>
      </w:r>
      <w:r w:rsidR="00AB2470" w:rsidRPr="00A112CF">
        <w:rPr>
          <w:rFonts w:cs="Arial"/>
          <w:b/>
          <w:color w:val="C0504D" w:themeColor="accent2"/>
        </w:rPr>
        <w:t xml:space="preserve"> –</w:t>
      </w:r>
      <w:r w:rsidR="00CC189E" w:rsidRPr="00A112CF">
        <w:rPr>
          <w:rFonts w:cs="Arial"/>
          <w:b/>
          <w:color w:val="C0504D" w:themeColor="accent2"/>
        </w:rPr>
        <w:t xml:space="preserve"> </w:t>
      </w:r>
      <w:r w:rsidR="00927FBF" w:rsidRPr="00A112CF">
        <w:rPr>
          <w:rFonts w:cs="Arial"/>
          <w:b/>
          <w:color w:val="C0504D" w:themeColor="accent2"/>
        </w:rPr>
        <w:t xml:space="preserve">Uppgift om </w:t>
      </w:r>
      <w:r w:rsidR="001756ED" w:rsidRPr="00A112CF">
        <w:rPr>
          <w:rFonts w:cs="Arial"/>
          <w:b/>
          <w:color w:val="C0504D" w:themeColor="accent2"/>
        </w:rPr>
        <w:t>utfärdare</w:t>
      </w:r>
      <w:r w:rsidR="00342FB2" w:rsidRPr="00A112CF">
        <w:rPr>
          <w:rFonts w:cs="Arial"/>
          <w:b/>
          <w:color w:val="C0504D" w:themeColor="accent2"/>
        </w:rPr>
        <w:t>n</w:t>
      </w:r>
      <w:r w:rsidR="00853EAD" w:rsidRPr="00A112CF">
        <w:rPr>
          <w:rFonts w:cs="Arial"/>
          <w:b/>
          <w:color w:val="C0504D" w:themeColor="accent2"/>
        </w:rPr>
        <w:t>s</w:t>
      </w:r>
      <w:r w:rsidR="00927FBF" w:rsidRPr="00A112CF">
        <w:rPr>
          <w:rFonts w:cs="Arial"/>
          <w:b/>
          <w:color w:val="C0504D" w:themeColor="accent2"/>
        </w:rPr>
        <w:t xml:space="preserve"> samt</w:t>
      </w:r>
      <w:r w:rsidR="00927FBF" w:rsidRPr="00A112CF">
        <w:rPr>
          <w:rFonts w:cs="Arial"/>
          <w:b/>
          <w:color w:val="C0504D" w:themeColor="accent2"/>
        </w:rPr>
        <w:softHyphen/>
        <w:t>liga eventuella underleverantörers firmanamn och organisations</w:t>
      </w:r>
      <w:r w:rsidR="00927FBF" w:rsidRPr="00A112CF">
        <w:rPr>
          <w:rFonts w:cs="Arial"/>
          <w:b/>
          <w:color w:val="C0504D" w:themeColor="accent2"/>
        </w:rPr>
        <w:softHyphen/>
        <w:t>num</w:t>
      </w:r>
      <w:r w:rsidR="00927FBF" w:rsidRPr="00A112CF">
        <w:rPr>
          <w:rFonts w:cs="Arial"/>
          <w:b/>
          <w:color w:val="C0504D" w:themeColor="accent2"/>
        </w:rPr>
        <w:softHyphen/>
        <w:t>mer: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a – Uppgift om utfärdarens samt¬liga eventuella underleverantörers firmanamn och organisations¬num¬mer:"/>
      </w:tblPr>
      <w:tblGrid>
        <w:gridCol w:w="8008"/>
      </w:tblGrid>
      <w:tr w:rsidR="00A112CF" w:rsidRPr="00A112CF" w14:paraId="54252A68" w14:textId="77777777" w:rsidTr="00BB3638">
        <w:tc>
          <w:tcPr>
            <w:tcW w:w="8008" w:type="dxa"/>
          </w:tcPr>
          <w:p w14:paraId="58057975" w14:textId="77777777" w:rsidR="0030429E" w:rsidRPr="00A112CF" w:rsidRDefault="0030429E" w:rsidP="0030429E">
            <w:pPr>
              <w:pStyle w:val="FormatmallBrdtextmedindragArial10ptInteFetBlVnster"/>
              <w:keepNext/>
              <w:pBdr>
                <w:top w:val="none" w:sz="0" w:space="0" w:color="auto"/>
                <w:left w:val="none" w:sz="0" w:space="0" w:color="auto"/>
                <w:bottom w:val="none" w:sz="0" w:space="0" w:color="auto"/>
                <w:right w:val="none" w:sz="0" w:space="0" w:color="auto"/>
              </w:pBdr>
              <w:tabs>
                <w:tab w:val="clear" w:pos="8505"/>
                <w:tab w:val="left" w:pos="426"/>
                <w:tab w:val="left" w:pos="6237"/>
              </w:tabs>
              <w:spacing w:before="120" w:after="60"/>
              <w:ind w:right="283"/>
              <w:jc w:val="both"/>
              <w:rPr>
                <w:rFonts w:cs="Arial"/>
                <w:color w:val="C0504D" w:themeColor="accent2"/>
              </w:rPr>
            </w:pPr>
            <w:r w:rsidRPr="00A112CF">
              <w:rPr>
                <w:rFonts w:cs="Arial"/>
                <w:color w:val="C0504D" w:themeColor="accent2"/>
              </w:rPr>
              <w:t>Underleverantör/-er, fullständigt firmanamn och organisationsnummer:</w:t>
            </w:r>
          </w:p>
          <w:p w14:paraId="6511643B" w14:textId="51C94307" w:rsidR="0030429E" w:rsidRPr="00A112CF" w:rsidRDefault="001E2515" w:rsidP="00330241">
            <w:pPr>
              <w:pStyle w:val="FormatmallBrdtextmedindragArial10ptInteFetBlVnster"/>
              <w:keepNext/>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1"/>
                  <w:statusText w:type="text" w:val="Underleverantör (er), fullständigt företagsnamn och organisationsnummer: Rad 1"/>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73F0665" w14:textId="7AD7599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2"/>
                  <w:statusText w:type="text" w:val="Underleverantör (er), fullständigt företagsnamn och organisationsnummer: Rad 2"/>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77E53E29" w14:textId="26690370"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3"/>
                  <w:statusText w:type="text" w:val="Underleverantör (er), fullständigt företagsnamn och organisationsnummer: Rad 3"/>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308E9332" w14:textId="21BC9D3D"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4"/>
                  <w:statusText w:type="text" w:val="Underleverantör (er), fullständigt företagsnamn och organisationsnummer: Rad 4"/>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68B1B902" w14:textId="31866C1F"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spacing w:after="40"/>
              <w:ind w:right="283"/>
              <w:jc w:val="both"/>
              <w:rPr>
                <w:rFonts w:cs="Arial"/>
                <w:color w:val="C0504D" w:themeColor="accent2"/>
              </w:rPr>
            </w:pPr>
            <w:r>
              <w:rPr>
                <w:rFonts w:cs="Arial"/>
                <w:bCs/>
                <w:iCs/>
                <w:szCs w:val="28"/>
              </w:rPr>
              <w:fldChar w:fldCharType="begin">
                <w:ffData>
                  <w:name w:val=""/>
                  <w:enabled/>
                  <w:calcOnExit w:val="0"/>
                  <w:helpText w:type="text" w:val="Underleverantör (er), fullständigt företagsnamn och organisationsnummer: Rad 5"/>
                  <w:statusText w:type="text" w:val="Underleverantör (er), fullständigt företagsnamn och organisationsnummer: Rad 5"/>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p w14:paraId="05136563" w14:textId="4F860C88" w:rsidR="0030429E" w:rsidRPr="00A112CF" w:rsidRDefault="001E2515" w:rsidP="0030429E">
            <w:pPr>
              <w:pStyle w:val="FormatmallBrdtextmedindragArial10ptInteFetBlVnster"/>
              <w:numPr>
                <w:ilvl w:val="0"/>
                <w:numId w:val="29"/>
              </w:numPr>
              <w:pBdr>
                <w:top w:val="none" w:sz="0" w:space="0" w:color="auto"/>
                <w:left w:val="none" w:sz="0" w:space="0" w:color="auto"/>
                <w:bottom w:val="none" w:sz="0" w:space="0" w:color="auto"/>
                <w:right w:val="none" w:sz="0" w:space="0" w:color="auto"/>
              </w:pBdr>
              <w:tabs>
                <w:tab w:val="clear" w:pos="8505"/>
                <w:tab w:val="left" w:pos="426"/>
                <w:tab w:val="left" w:pos="6237"/>
              </w:tabs>
              <w:ind w:right="283"/>
              <w:jc w:val="both"/>
              <w:rPr>
                <w:color w:val="C0504D" w:themeColor="accent2"/>
              </w:rPr>
            </w:pPr>
            <w:r>
              <w:rPr>
                <w:rFonts w:cs="Arial"/>
                <w:bCs/>
                <w:iCs/>
                <w:szCs w:val="28"/>
              </w:rPr>
              <w:fldChar w:fldCharType="begin">
                <w:ffData>
                  <w:name w:val=""/>
                  <w:enabled/>
                  <w:calcOnExit w:val="0"/>
                  <w:helpText w:type="text" w:val="Underleverantör (er), fullständigt företagsnamn och organisationsnummer: Rad 6"/>
                  <w:statusText w:type="text" w:val="Underleverantör (er), fullständigt företagsnamn och organisationsnummer: Rad 6"/>
                  <w:textInput/>
                </w:ffData>
              </w:fldChar>
            </w:r>
            <w:r>
              <w:rPr>
                <w:rFonts w:cs="Arial"/>
                <w:bCs/>
                <w:iCs/>
                <w:szCs w:val="28"/>
              </w:rPr>
              <w:instrText xml:space="preserve"> FORMTEXT </w:instrText>
            </w:r>
            <w:r>
              <w:rPr>
                <w:rFonts w:cs="Arial"/>
                <w:bCs/>
                <w:iCs/>
                <w:szCs w:val="28"/>
              </w:rPr>
            </w:r>
            <w:r>
              <w:rPr>
                <w:rFonts w:cs="Arial"/>
                <w:bCs/>
                <w:iCs/>
                <w:szCs w:val="28"/>
              </w:rPr>
              <w:fldChar w:fldCharType="separate"/>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noProof/>
                <w:szCs w:val="28"/>
              </w:rPr>
              <w:t> </w:t>
            </w:r>
            <w:r>
              <w:rPr>
                <w:rFonts w:cs="Arial"/>
                <w:bCs/>
                <w:iCs/>
                <w:szCs w:val="28"/>
              </w:rPr>
              <w:fldChar w:fldCharType="end"/>
            </w:r>
          </w:p>
        </w:tc>
      </w:tr>
    </w:tbl>
    <w:p w14:paraId="30D8AE66" w14:textId="77777777" w:rsidR="00853EAD" w:rsidRPr="00A112CF" w:rsidRDefault="00CC189E" w:rsidP="009B629F">
      <w:pPr>
        <w:pStyle w:val="FormatmallBrdtextmedindragArial10ptInteFetBlVnster"/>
        <w:keepNext/>
        <w:keepLines/>
        <w:pBdr>
          <w:top w:val="none" w:sz="0" w:space="0" w:color="auto"/>
          <w:left w:val="none" w:sz="0" w:space="0" w:color="auto"/>
          <w:bottom w:val="none" w:sz="0" w:space="0" w:color="auto"/>
          <w:right w:val="none" w:sz="0" w:space="0" w:color="auto"/>
        </w:pBdr>
        <w:tabs>
          <w:tab w:val="clear" w:pos="8505"/>
          <w:tab w:val="left" w:pos="6237"/>
        </w:tabs>
        <w:spacing w:before="360" w:line="240" w:lineRule="atLeast"/>
        <w:ind w:right="288"/>
        <w:jc w:val="both"/>
        <w:rPr>
          <w:b/>
          <w:color w:val="C0504D" w:themeColor="accent2"/>
        </w:rPr>
      </w:pPr>
      <w:r w:rsidRPr="00A112CF">
        <w:rPr>
          <w:rFonts w:cs="Arial"/>
          <w:b/>
          <w:color w:val="C0504D" w:themeColor="accent2"/>
        </w:rPr>
        <w:t xml:space="preserve">Svar </w:t>
      </w:r>
      <w:r w:rsidR="00175154" w:rsidRPr="00A112CF">
        <w:rPr>
          <w:rFonts w:cs="Arial"/>
          <w:b/>
          <w:color w:val="C0504D" w:themeColor="accent2"/>
        </w:rPr>
        <w:t>B3.4b</w:t>
      </w:r>
      <w:r w:rsidRPr="00A112CF">
        <w:rPr>
          <w:rFonts w:cs="Arial"/>
          <w:b/>
          <w:color w:val="C0504D" w:themeColor="accent2"/>
        </w:rPr>
        <w:t xml:space="preserve"> – </w:t>
      </w:r>
      <w:r w:rsidR="00927FBF" w:rsidRPr="00A112CF">
        <w:rPr>
          <w:b/>
          <w:color w:val="C0504D" w:themeColor="accent2"/>
        </w:rPr>
        <w:t xml:space="preserve">Beskrivning av hur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avser att organisera verksamheten inklusive vilka uppgifter som </w:t>
      </w:r>
      <w:r w:rsidR="001756ED" w:rsidRPr="00A112CF">
        <w:rPr>
          <w:b/>
          <w:color w:val="C0504D" w:themeColor="accent2"/>
        </w:rPr>
        <w:t>utfärdare</w:t>
      </w:r>
      <w:r w:rsidR="00342FB2" w:rsidRPr="00A112CF">
        <w:rPr>
          <w:b/>
          <w:color w:val="C0504D" w:themeColor="accent2"/>
        </w:rPr>
        <w:t>n</w:t>
      </w:r>
      <w:r w:rsidR="00927FBF" w:rsidRPr="00A112CF">
        <w:rPr>
          <w:b/>
          <w:color w:val="C0504D" w:themeColor="accent2"/>
        </w:rPr>
        <w:t xml:space="preserve"> själv kommer att svara för och vilka delar i åtagandet som respektive ovan redovisa</w:t>
      </w:r>
      <w:r w:rsidR="0030429E" w:rsidRPr="00A112CF">
        <w:rPr>
          <w:b/>
          <w:color w:val="C0504D" w:themeColor="accent2"/>
        </w:rPr>
        <w:t>d underleverantör avses utföra:</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3.4b – Beskrivning av hur utfärdaren avser att organisera verksamheten inklusive vilka uppgifter som utfärdaren själv kommer att svara för och vilka delar i åtagandet som respektive ovan redovisad underleverantör avses utföra:"/>
      </w:tblPr>
      <w:tblGrid>
        <w:gridCol w:w="8008"/>
      </w:tblGrid>
      <w:tr w:rsidR="00A112CF" w:rsidRPr="00A112CF" w14:paraId="45E79C6A" w14:textId="77777777" w:rsidTr="00E00EC7">
        <w:tc>
          <w:tcPr>
            <w:tcW w:w="8008" w:type="dxa"/>
          </w:tcPr>
          <w:p w14:paraId="03A75800" w14:textId="0C0F8B82"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3.4b – Beskrivning av hur utfärdaren avser att organisera verksamheten inklusive vilka uppgifter som utfärdaren själv kommer att sva"/>
                  <w:statusText w:type="text" w:val="Svar B3.4b – Beskrivning av hur utfärdaren avser att organisera verksamheten inklusive vilka uppgifter som utfärdaren själv kommer att sva"/>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16872FC" w14:textId="77777777" w:rsidR="009B629F" w:rsidRPr="009B629F" w:rsidRDefault="009B629F" w:rsidP="009B629F">
      <w:pPr>
        <w:pStyle w:val="Rubrik3"/>
      </w:pPr>
      <w:bookmarkStart w:id="47" w:name="_Toc73546931"/>
      <w:r>
        <w:t>4.</w:t>
      </w:r>
      <w:r>
        <w:tab/>
      </w:r>
      <w:r w:rsidRPr="00AB4B9A">
        <w:t>Fysisk, administrativ och personalorienterad säkerhet</w:t>
      </w:r>
      <w:bookmarkEnd w:id="47"/>
    </w:p>
    <w:p w14:paraId="7F101DA3" w14:textId="77777777" w:rsidR="009B629F" w:rsidRPr="009B629F" w:rsidRDefault="009B629F" w:rsidP="009B629F">
      <w:pPr>
        <w:pStyle w:val="Rubrik4"/>
      </w:pPr>
      <w:bookmarkStart w:id="48" w:name="_Toc73546932"/>
      <w:r>
        <w:t>4.1</w:t>
      </w:r>
      <w:r>
        <w:tab/>
      </w:r>
      <w:r w:rsidRPr="00AB4B9A">
        <w:t>Fysisk säkerhet</w:t>
      </w:r>
      <w:bookmarkEnd w:id="48"/>
    </w:p>
    <w:p w14:paraId="284DEC3B" w14:textId="77777777" w:rsidR="009B629F" w:rsidRPr="009B629F" w:rsidRDefault="009B629F" w:rsidP="009B629F">
      <w:pPr>
        <w:pStyle w:val="Rubrik5"/>
      </w:pPr>
      <w:bookmarkStart w:id="49" w:name="_Toc73546933"/>
      <w:r>
        <w:t>4.1.1</w:t>
      </w:r>
      <w:r>
        <w:tab/>
      </w:r>
      <w:r w:rsidRPr="00AB4B9A">
        <w:t>Driftanläggningars beskaffenhet och lokalisering</w:t>
      </w:r>
      <w:bookmarkEnd w:id="49"/>
    </w:p>
    <w:p w14:paraId="506C4A35" w14:textId="77777777" w:rsidR="00FA27C2" w:rsidRPr="00AB4B9A" w:rsidRDefault="00FA27C2" w:rsidP="00055EC7">
      <w:pPr>
        <w:pStyle w:val="Normaltindrag"/>
        <w:ind w:right="283"/>
        <w:jc w:val="both"/>
      </w:pPr>
      <w:r w:rsidRPr="00AB4B9A">
        <w:t xml:space="preserve">I detta avsnitt ska </w:t>
      </w:r>
      <w:r w:rsidR="001756ED" w:rsidRPr="00AB4B9A">
        <w:t>utfärdare</w:t>
      </w:r>
      <w:r w:rsidRPr="00AB4B9A">
        <w:t>n beskriva de driftanläggningar</w:t>
      </w:r>
      <w:r w:rsidR="00ED457A" w:rsidRPr="00AB4B9A">
        <w:t xml:space="preserve"> inklusive eventuella alternativa driftanläggningar</w:t>
      </w:r>
      <w:r w:rsidRPr="00AB4B9A">
        <w:t xml:space="preserve"> som </w:t>
      </w:r>
      <w:r w:rsidR="001756ED" w:rsidRPr="00AB4B9A">
        <w:t>utfärdare</w:t>
      </w:r>
      <w:r w:rsidRPr="00AB4B9A">
        <w:t>n använder eller kan komma att använda för att tillhandahålla de tjänster som ska levereras; innefattande tjänster för intygsutgivning, spärrtjänst och utfärdande av e-legitimationer.</w:t>
      </w:r>
    </w:p>
    <w:p w14:paraId="6567A4A0" w14:textId="6748254C" w:rsidR="00FA27C2" w:rsidRPr="00AB4B9A" w:rsidRDefault="00FA27C2" w:rsidP="00055EC7">
      <w:pPr>
        <w:pStyle w:val="Normaltindrag"/>
        <w:ind w:right="283"/>
        <w:jc w:val="both"/>
      </w:pPr>
      <w:r w:rsidRPr="00AB4B9A">
        <w:lastRenderedPageBreak/>
        <w:t xml:space="preserve">Driftanläggningars lokalisering ska preciseras på minst regionnivå, och anläggningens beskaffenhet </w:t>
      </w:r>
      <w:r w:rsidR="00455B35" w:rsidRPr="00AB4B9A">
        <w:t xml:space="preserve">bör </w:t>
      </w:r>
      <w:r w:rsidRPr="00AB4B9A">
        <w:t xml:space="preserve">beskrivas utifrån </w:t>
      </w:r>
      <w:r w:rsidR="003E7110" w:rsidRPr="00AB4B9A">
        <w:t xml:space="preserve">den klassificering som finns i </w:t>
      </w:r>
      <w:r w:rsidRPr="00AB4B9A">
        <w:t>stöldskyddsföreningens normer för mekaniskt stöldskydd (SSF 200) och larmanläggningar (SSF 130).</w:t>
      </w:r>
    </w:p>
    <w:p w14:paraId="54237201" w14:textId="77777777" w:rsidR="00455B35" w:rsidRPr="00AB4B9A" w:rsidRDefault="00FA27C2" w:rsidP="00055EC7">
      <w:pPr>
        <w:pStyle w:val="Normaltindrag"/>
        <w:ind w:right="283"/>
        <w:jc w:val="both"/>
      </w:pPr>
      <w:r w:rsidRPr="00AB4B9A">
        <w:t xml:space="preserve">I den mån även andra utrymmen än de aktuella driftanläggningarna kan komma att användas för att förvara informationsbärande media eller utrustning innehållande känsliga uppgifter, så ska även dessa utrymmen innefattas i beskrivningarna. </w:t>
      </w:r>
    </w:p>
    <w:p w14:paraId="6ED96F12"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686F628" w14:textId="77777777" w:rsidR="00FA27C2"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K3.1</w:t>
      </w:r>
    </w:p>
    <w:p w14:paraId="229E36AC"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175154" w:rsidRPr="00A112CF">
        <w:rPr>
          <w:rFonts w:ascii="Arial" w:hAnsi="Arial" w:cs="Arial"/>
          <w:b/>
          <w:color w:val="C0504D" w:themeColor="accent2"/>
          <w:sz w:val="20"/>
        </w:rPr>
        <w:t>B4.1.1</w:t>
      </w:r>
      <w:r w:rsidRPr="00A112CF">
        <w:rPr>
          <w:rFonts w:ascii="Arial" w:hAnsi="Arial" w:cs="Arial"/>
          <w:b/>
          <w:color w:val="C0504D" w:themeColor="accent2"/>
          <w:sz w:val="20"/>
        </w:rPr>
        <w:t xml:space="preserve"> – Beskrivning av d</w:t>
      </w:r>
      <w:r w:rsidR="00853EAD" w:rsidRPr="00A112CF">
        <w:rPr>
          <w:rFonts w:ascii="Arial" w:hAnsi="Arial" w:cs="Arial"/>
          <w:b/>
          <w:color w:val="C0504D" w:themeColor="accent2"/>
          <w:sz w:val="20"/>
        </w:rPr>
        <w:t>riftanläggningars beskaffenhet och lokalisering: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1 – Beskrivning av driftanläggningars beskaffenhet och lokalisering:"/>
      </w:tblPr>
      <w:tblGrid>
        <w:gridCol w:w="8008"/>
      </w:tblGrid>
      <w:tr w:rsidR="00A112CF" w:rsidRPr="00A112CF" w14:paraId="772C0806" w14:textId="77777777" w:rsidTr="00E00EC7">
        <w:tc>
          <w:tcPr>
            <w:tcW w:w="8008" w:type="dxa"/>
          </w:tcPr>
          <w:p w14:paraId="2AA42BAB" w14:textId="7220BE2A"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1 – Beskrivning av driftanläggningars beskaffenhet och lokalisering:"/>
                  <w:statusText w:type="text" w:val="Svar B4.1.1 – Beskrivning av driftanläggningars beskaffenhet och lokalis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F3CC444" w14:textId="77777777" w:rsidR="009B629F" w:rsidRPr="009B629F" w:rsidRDefault="009B629F" w:rsidP="009B629F">
      <w:pPr>
        <w:pStyle w:val="Rubrik5"/>
      </w:pPr>
      <w:bookmarkStart w:id="50" w:name="_Toc73546934"/>
      <w:r>
        <w:t>4.1.2</w:t>
      </w:r>
      <w:r>
        <w:tab/>
      </w:r>
      <w:r w:rsidRPr="00AB4B9A">
        <w:t>Fysiskt tillträde till skyddade utrymmen</w:t>
      </w:r>
      <w:bookmarkEnd w:id="50"/>
    </w:p>
    <w:p w14:paraId="094248BC" w14:textId="1B5176AA"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beskriva formerna för fysisk åtkomstkontroll till de skyddade utrymmen i vilka informationsbärande media eller utrustning innehållande känsliga uppgifter kan </w:t>
      </w:r>
      <w:r w:rsidR="00C63288">
        <w:t xml:space="preserve">nås eller </w:t>
      </w:r>
      <w:r w:rsidRPr="00AB4B9A">
        <w:t xml:space="preserve">komma att förvaras. Beskrivningen ska innefatta den krets av personer som har fysiskt tillträde till utrymmena, samt eventuellt tillkommande kontroller avsedda att begränsa obehöriga personers möjlighet att komma åt </w:t>
      </w:r>
      <w:r w:rsidR="001756ED" w:rsidRPr="00AB4B9A">
        <w:t>utfärdare</w:t>
      </w:r>
      <w:r w:rsidRPr="00AB4B9A">
        <w:t xml:space="preserve">ns utrustning. </w:t>
      </w:r>
    </w:p>
    <w:p w14:paraId="4EED1AA7" w14:textId="77777777" w:rsidR="00455B35" w:rsidRPr="00AB4B9A" w:rsidRDefault="00455B3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Pr="00AB4B9A">
        <w:rPr>
          <w:u w:val="single"/>
        </w:rPr>
        <w:t xml:space="preserve"> </w:t>
      </w:r>
    </w:p>
    <w:p w14:paraId="79246802" w14:textId="77777777" w:rsidR="00FA27C2" w:rsidRPr="00AB4B9A" w:rsidRDefault="00330241" w:rsidP="00055EC7">
      <w:pPr>
        <w:pStyle w:val="Normaltindrag"/>
        <w:ind w:right="283"/>
        <w:jc w:val="both"/>
      </w:pPr>
      <w:r w:rsidRPr="00AB4B9A">
        <w:t>A</w:t>
      </w:r>
      <w:r w:rsidR="006607ED" w:rsidRPr="00AB4B9A">
        <w:t>vtalsbilaga 2</w:t>
      </w:r>
      <w:r w:rsidR="00455B35" w:rsidRPr="00AB4B9A">
        <w:t xml:space="preserve"> – Tillitsramverk</w:t>
      </w:r>
      <w:r w:rsidR="00AE77A5" w:rsidRPr="00AB4B9A">
        <w:t xml:space="preserve">: </w:t>
      </w:r>
      <w:r w:rsidR="00455B35" w:rsidRPr="00AB4B9A">
        <w:t>K3.1</w:t>
      </w:r>
    </w:p>
    <w:p w14:paraId="04B711C9"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B4.1.2</w:t>
      </w:r>
      <w:r w:rsidRPr="00A112CF">
        <w:rPr>
          <w:rFonts w:ascii="Arial" w:hAnsi="Arial" w:cs="Arial"/>
          <w:b/>
          <w:color w:val="C0504D" w:themeColor="accent2"/>
          <w:sz w:val="20"/>
        </w:rPr>
        <w:t xml:space="preserve"> – Beskrivning av </w:t>
      </w:r>
      <w:r w:rsidR="005C18CA" w:rsidRPr="00A112CF">
        <w:rPr>
          <w:rFonts w:ascii="Arial" w:hAnsi="Arial" w:cs="Arial"/>
          <w:b/>
          <w:color w:val="C0504D" w:themeColor="accent2"/>
          <w:sz w:val="20"/>
        </w:rPr>
        <w:t xml:space="preserve">principer för </w:t>
      </w:r>
      <w:r w:rsidRPr="00A112CF">
        <w:rPr>
          <w:rFonts w:ascii="Arial" w:hAnsi="Arial" w:cs="Arial"/>
          <w:b/>
          <w:color w:val="C0504D" w:themeColor="accent2"/>
          <w:sz w:val="20"/>
        </w:rPr>
        <w:t>f</w:t>
      </w:r>
      <w:r w:rsidR="00853EAD" w:rsidRPr="00A112CF">
        <w:rPr>
          <w:rFonts w:ascii="Arial" w:hAnsi="Arial" w:cs="Arial"/>
          <w:b/>
          <w:color w:val="C0504D" w:themeColor="accent2"/>
          <w:sz w:val="20"/>
        </w:rPr>
        <w:t>ysiskt tillträde till skyddade utrymmen: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2 – Beskrivning av principer för fysiskt tillträde till skyddade utrymmen:"/>
      </w:tblPr>
      <w:tblGrid>
        <w:gridCol w:w="8008"/>
      </w:tblGrid>
      <w:tr w:rsidR="00A112CF" w:rsidRPr="00A112CF" w14:paraId="600F3234" w14:textId="77777777" w:rsidTr="00E00EC7">
        <w:tc>
          <w:tcPr>
            <w:tcW w:w="8008" w:type="dxa"/>
          </w:tcPr>
          <w:p w14:paraId="7E3205A3" w14:textId="68BBB5F5"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2 – Beskrivning av principer för fysiskt tillträde till skyddade utrymmen:"/>
                  <w:statusText w:type="text" w:val="Svar B4.1.2 – Beskrivning av principer för fysiskt tillträde till skyddade utrymm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05D5A0" w14:textId="77777777" w:rsidR="009B629F" w:rsidRPr="009B629F" w:rsidRDefault="009B629F" w:rsidP="009B629F">
      <w:pPr>
        <w:pStyle w:val="Rubrik5"/>
      </w:pPr>
      <w:bookmarkStart w:id="51" w:name="_Toc73546935"/>
      <w:r>
        <w:t>4.1.3</w:t>
      </w:r>
      <w:r>
        <w:tab/>
      </w:r>
      <w:r w:rsidRPr="00AB4B9A">
        <w:t>Strömförsörjning, miljö och brandskydd</w:t>
      </w:r>
      <w:bookmarkEnd w:id="51"/>
    </w:p>
    <w:p w14:paraId="74E121B4" w14:textId="77777777" w:rsidR="00853EAD" w:rsidRPr="00AB4B9A" w:rsidRDefault="001756ED" w:rsidP="00055EC7">
      <w:pPr>
        <w:pStyle w:val="Normaltindrag"/>
        <w:ind w:right="283"/>
        <w:jc w:val="both"/>
      </w:pPr>
      <w:r w:rsidRPr="00AB4B9A">
        <w:t>Utfärdare</w:t>
      </w:r>
      <w:r w:rsidR="00FA27C2" w:rsidRPr="00AB4B9A">
        <w:t>n ska under denna rubrik beskriva driftanläggningarnas förutsättningar till kontinuerlig strömförsörjning</w:t>
      </w:r>
      <w:r w:rsidR="008266D1" w:rsidRPr="00AB4B9A">
        <w:t xml:space="preserve"> och </w:t>
      </w:r>
      <w:r w:rsidR="00FA27C2" w:rsidRPr="00AB4B9A">
        <w:t>kontrollerad miljö</w:t>
      </w:r>
      <w:r w:rsidR="003E7110" w:rsidRPr="00AB4B9A">
        <w:t xml:space="preserve"> samt </w:t>
      </w:r>
      <w:r w:rsidR="008266D1" w:rsidRPr="00AB4B9A">
        <w:t>de åtgärder som vidtagits för skydd mot brand i de skyddade utrymmena</w:t>
      </w:r>
      <w:r w:rsidR="00FA27C2" w:rsidRPr="00AB4B9A">
        <w:t xml:space="preserve">. </w:t>
      </w:r>
    </w:p>
    <w:p w14:paraId="7BD6FAA3" w14:textId="77777777" w:rsidR="00455B35" w:rsidRPr="00AB4B9A" w:rsidRDefault="00455B35" w:rsidP="00055EC7">
      <w:pPr>
        <w:pStyle w:val="Normaltindrag"/>
        <w:ind w:right="283"/>
        <w:jc w:val="both"/>
      </w:pPr>
      <w:r w:rsidRPr="00AB4B9A">
        <w:rPr>
          <w:u w:val="single"/>
        </w:rPr>
        <w:t xml:space="preserve">Styrande krav i </w:t>
      </w:r>
      <w:r w:rsidR="0016014D" w:rsidRPr="00AB4B9A">
        <w:rPr>
          <w:u w:val="single"/>
        </w:rPr>
        <w:t>Licens</w:t>
      </w:r>
      <w:r w:rsidR="006607ED" w:rsidRPr="00AB4B9A">
        <w:rPr>
          <w:u w:val="single"/>
        </w:rPr>
        <w:t>avtal</w:t>
      </w:r>
    </w:p>
    <w:p w14:paraId="015A2FFC" w14:textId="77777777" w:rsidR="00725760"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K3.1</w:t>
      </w:r>
    </w:p>
    <w:p w14:paraId="7BEF9841"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B4.1.3</w:t>
      </w:r>
      <w:r w:rsidRPr="00A112CF">
        <w:rPr>
          <w:rFonts w:ascii="Arial" w:hAnsi="Arial" w:cs="Arial"/>
          <w:b/>
          <w:color w:val="C0504D" w:themeColor="accent2"/>
          <w:sz w:val="20"/>
        </w:rPr>
        <w:t xml:space="preserve"> – Beskrivning av s</w:t>
      </w:r>
      <w:r w:rsidR="00853EAD" w:rsidRPr="00A112CF">
        <w:rPr>
          <w:rFonts w:ascii="Arial" w:hAnsi="Arial" w:cs="Arial"/>
          <w:b/>
          <w:color w:val="C0504D" w:themeColor="accent2"/>
          <w:sz w:val="20"/>
        </w:rPr>
        <w:t>trömförsörjning</w:t>
      </w:r>
      <w:r w:rsidR="003E7110" w:rsidRPr="00A112CF">
        <w:rPr>
          <w:rFonts w:ascii="Arial" w:hAnsi="Arial" w:cs="Arial"/>
          <w:b/>
          <w:color w:val="C0504D" w:themeColor="accent2"/>
          <w:sz w:val="20"/>
        </w:rPr>
        <w:t xml:space="preserve">, </w:t>
      </w:r>
      <w:r w:rsidR="00853EAD" w:rsidRPr="00A112CF">
        <w:rPr>
          <w:rFonts w:ascii="Arial" w:hAnsi="Arial" w:cs="Arial"/>
          <w:b/>
          <w:color w:val="C0504D" w:themeColor="accent2"/>
          <w:sz w:val="20"/>
        </w:rPr>
        <w:t>miljö</w:t>
      </w:r>
      <w:r w:rsidR="003E7110" w:rsidRPr="00A112CF">
        <w:rPr>
          <w:rFonts w:ascii="Arial" w:hAnsi="Arial" w:cs="Arial"/>
          <w:b/>
          <w:color w:val="C0504D" w:themeColor="accent2"/>
          <w:sz w:val="20"/>
        </w:rPr>
        <w:t xml:space="preserve"> och brandskydd</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1.3 – Beskrivning av strömförsörjning, miljö och brandskydd:"/>
      </w:tblPr>
      <w:tblGrid>
        <w:gridCol w:w="8008"/>
      </w:tblGrid>
      <w:tr w:rsidR="00A112CF" w:rsidRPr="00A112CF" w14:paraId="6E8AFC59" w14:textId="77777777" w:rsidTr="00E00EC7">
        <w:tc>
          <w:tcPr>
            <w:tcW w:w="8008" w:type="dxa"/>
          </w:tcPr>
          <w:p w14:paraId="31B10148" w14:textId="77DF28FF"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1.3 – Beskrivning av strömförsörjning, miljö och brandskydd:"/>
                  <w:statusText w:type="text" w:val="Svar B4.1.3 – Beskrivning av strömförsörjning, miljö och brandskyd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4FFD053" w14:textId="77777777" w:rsidR="009B629F" w:rsidRPr="009B629F" w:rsidRDefault="009B629F" w:rsidP="009B629F">
      <w:pPr>
        <w:pStyle w:val="Rubrik4"/>
      </w:pPr>
      <w:bookmarkStart w:id="52" w:name="_Toc73546936"/>
      <w:r>
        <w:lastRenderedPageBreak/>
        <w:t>4.2</w:t>
      </w:r>
      <w:r>
        <w:tab/>
      </w:r>
      <w:r w:rsidRPr="00AB4B9A">
        <w:t>Administrativ säkerhet</w:t>
      </w:r>
      <w:bookmarkEnd w:id="52"/>
    </w:p>
    <w:p w14:paraId="44E7F2DE" w14:textId="77777777" w:rsidR="009B629F" w:rsidRPr="009B629F" w:rsidRDefault="009B629F" w:rsidP="009B629F">
      <w:pPr>
        <w:pStyle w:val="Rubrik5"/>
      </w:pPr>
      <w:bookmarkStart w:id="53" w:name="_Toc73546937"/>
      <w:r>
        <w:t>4.2.1</w:t>
      </w:r>
      <w:r>
        <w:tab/>
      </w:r>
      <w:r w:rsidRPr="00AB4B9A">
        <w:t>Betrodda roller inom organisationen</w:t>
      </w:r>
      <w:bookmarkEnd w:id="53"/>
    </w:p>
    <w:p w14:paraId="115D0C03" w14:textId="77777777" w:rsidR="00455B35" w:rsidRPr="00AB4B9A" w:rsidRDefault="00FA27C2" w:rsidP="00055EC7">
      <w:pPr>
        <w:pStyle w:val="Normaltindrag"/>
        <w:ind w:right="283"/>
        <w:jc w:val="both"/>
      </w:pPr>
      <w:r w:rsidRPr="00AB4B9A">
        <w:t xml:space="preserve">I detta avsnitt ska </w:t>
      </w:r>
      <w:r w:rsidR="001756ED" w:rsidRPr="00AB4B9A">
        <w:t>utfärdare</w:t>
      </w:r>
      <w:r w:rsidRPr="00AB4B9A">
        <w:t xml:space="preserve">n redogöra för de betrodda roller som existerar inom organisationen, vilket ansvar som följer av respektive roll och på vilket sätt dessa roller är bemannade. </w:t>
      </w:r>
    </w:p>
    <w:p w14:paraId="39A28F01"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00455B35" w:rsidRPr="00AB4B9A">
        <w:rPr>
          <w:u w:val="single"/>
        </w:rPr>
        <w:t xml:space="preserve"> </w:t>
      </w:r>
    </w:p>
    <w:p w14:paraId="2C54F0E2" w14:textId="77777777" w:rsidR="00FA27C2" w:rsidRPr="00AB4B9A" w:rsidRDefault="00330241" w:rsidP="00055EC7">
      <w:pPr>
        <w:pStyle w:val="Normaltindrag"/>
        <w:numPr>
          <w:ilvl w:val="0"/>
          <w:numId w:val="28"/>
        </w:numPr>
        <w:ind w:right="283"/>
        <w:jc w:val="both"/>
      </w:pPr>
      <w:r w:rsidRPr="00AB4B9A">
        <w:t>A</w:t>
      </w:r>
      <w:r w:rsidR="006607ED" w:rsidRPr="00AB4B9A">
        <w:t>vtalsbilaga 2</w:t>
      </w:r>
      <w:r w:rsidR="00455B35" w:rsidRPr="00AB4B9A">
        <w:t xml:space="preserve"> – Tillitsramverk</w:t>
      </w:r>
      <w:r w:rsidR="00AE77A5" w:rsidRPr="00AB4B9A">
        <w:t xml:space="preserve">: </w:t>
      </w:r>
      <w:r w:rsidR="00455B35" w:rsidRPr="00AB4B9A">
        <w:t>K3.2</w:t>
      </w:r>
    </w:p>
    <w:p w14:paraId="51A9C792" w14:textId="77777777" w:rsidR="00853EAD"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B4.2.1</w:t>
      </w:r>
      <w:r w:rsidR="004F3912" w:rsidRPr="00A112CF">
        <w:rPr>
          <w:rFonts w:ascii="Arial" w:hAnsi="Arial" w:cs="Arial"/>
          <w:b/>
          <w:color w:val="C0504D" w:themeColor="accent2"/>
          <w:sz w:val="20"/>
        </w:rPr>
        <w:t xml:space="preserve"> </w:t>
      </w:r>
      <w:r w:rsidRPr="00A112CF">
        <w:rPr>
          <w:rFonts w:ascii="Arial" w:hAnsi="Arial" w:cs="Arial"/>
          <w:b/>
          <w:color w:val="C0504D" w:themeColor="accent2"/>
          <w:sz w:val="20"/>
        </w:rPr>
        <w:t>– Beskrivning av b</w:t>
      </w:r>
      <w:r w:rsidR="00853EAD" w:rsidRPr="00A112CF">
        <w:rPr>
          <w:rFonts w:ascii="Arial" w:hAnsi="Arial" w:cs="Arial"/>
          <w:b/>
          <w:color w:val="C0504D" w:themeColor="accent2"/>
          <w:sz w:val="20"/>
        </w:rPr>
        <w:t>etrodda roller inom organisationen: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1 – Beskrivning av betrodda roller inom organisationen:"/>
      </w:tblPr>
      <w:tblGrid>
        <w:gridCol w:w="8008"/>
      </w:tblGrid>
      <w:tr w:rsidR="00A112CF" w:rsidRPr="00A112CF" w14:paraId="0F74E555" w14:textId="77777777" w:rsidTr="00E00EC7">
        <w:tc>
          <w:tcPr>
            <w:tcW w:w="8008" w:type="dxa"/>
          </w:tcPr>
          <w:p w14:paraId="795A1217" w14:textId="4773A594" w:rsidR="00853EAD"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1 – Beskrivning av betrodda roller inom organisationen:"/>
                  <w:statusText w:type="text" w:val="Svar B4.2.1 – Beskrivning av betrodda roller inom organisation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28EB3CA" w14:textId="77777777" w:rsidR="009B629F" w:rsidRPr="009B629F" w:rsidRDefault="009B629F" w:rsidP="009B629F">
      <w:pPr>
        <w:pStyle w:val="Rubrik5"/>
      </w:pPr>
      <w:bookmarkStart w:id="54" w:name="_Toc73546938"/>
      <w:r>
        <w:t>4.2.2</w:t>
      </w:r>
      <w:r>
        <w:tab/>
      </w:r>
      <w:r w:rsidRPr="00AB4B9A">
        <w:t>Åtgärder som kräver separation av arbetsuppgifter</w:t>
      </w:r>
      <w:bookmarkEnd w:id="54"/>
    </w:p>
    <w:p w14:paraId="079411EC" w14:textId="55CBC48D" w:rsidR="00FA27C2" w:rsidRPr="00AB4B9A" w:rsidRDefault="00FA27C2" w:rsidP="00055EC7">
      <w:pPr>
        <w:pStyle w:val="Normaltindrag"/>
        <w:ind w:right="283"/>
        <w:jc w:val="both"/>
      </w:pPr>
      <w:r w:rsidRPr="00AB4B9A">
        <w:t xml:space="preserve">Vissa särskilt säkerhetskritiska åtgärder kan </w:t>
      </w:r>
      <w:r w:rsidR="00D16EBD" w:rsidRPr="00AB4B9A">
        <w:t xml:space="preserve">fordra </w:t>
      </w:r>
      <w:r w:rsidRPr="00AB4B9A">
        <w:t xml:space="preserve">att flera personer </w:t>
      </w:r>
      <w:r w:rsidR="00207BAD" w:rsidRPr="00AB4B9A">
        <w:t xml:space="preserve">i förening </w:t>
      </w:r>
      <w:r w:rsidR="00D16EBD" w:rsidRPr="00AB4B9A">
        <w:t>krävs</w:t>
      </w:r>
      <w:r w:rsidR="00207BAD" w:rsidRPr="00AB4B9A">
        <w:t xml:space="preserve"> </w:t>
      </w:r>
      <w:r w:rsidRPr="00AB4B9A">
        <w:t xml:space="preserve">för genomförandet. Här ska </w:t>
      </w:r>
      <w:r w:rsidR="001756ED" w:rsidRPr="00AB4B9A">
        <w:t>utfärdare</w:t>
      </w:r>
      <w:r w:rsidRPr="00AB4B9A">
        <w:t xml:space="preserve">n </w:t>
      </w:r>
      <w:r w:rsidR="00ED14A1" w:rsidRPr="00AB4B9A">
        <w:t xml:space="preserve">i förekommande fall </w:t>
      </w:r>
      <w:r w:rsidRPr="00AB4B9A">
        <w:t>redogöra för vilka åtgärder som kräver sådana kontroller, vilka roller som involveras och på vilket sätt</w:t>
      </w:r>
      <w:r w:rsidR="00C46840" w:rsidRPr="00AB4B9A">
        <w:t xml:space="preserve"> samt hur efterlevnad säkerställs</w:t>
      </w:r>
      <w:r w:rsidRPr="00AB4B9A">
        <w:t xml:space="preserve">. </w:t>
      </w:r>
    </w:p>
    <w:p w14:paraId="56802D6D"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E5B8C43" w14:textId="77777777" w:rsidR="00455B35"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r w:rsidR="00AE77A5" w:rsidRPr="00AB4B9A">
        <w:t xml:space="preserve">, </w:t>
      </w:r>
      <w:r w:rsidR="00455B35" w:rsidRPr="00AB4B9A">
        <w:t>K4.1</w:t>
      </w:r>
    </w:p>
    <w:p w14:paraId="69209BC3" w14:textId="77777777" w:rsidR="00853EAD" w:rsidRPr="00A112CF" w:rsidRDefault="007D708A" w:rsidP="009B629F">
      <w:pPr>
        <w:spacing w:before="480" w:after="60"/>
        <w:jc w:val="both"/>
        <w:rPr>
          <w:rFonts w:ascii="Arial" w:hAnsi="Arial" w:cs="Arial"/>
          <w:b/>
          <w:color w:val="C0504D" w:themeColor="accent2"/>
          <w:sz w:val="20"/>
        </w:rPr>
      </w:pPr>
      <w:r w:rsidRPr="00A112CF">
        <w:rPr>
          <w:rFonts w:ascii="Arial" w:hAnsi="Arial" w:cs="Arial"/>
          <w:b/>
          <w:color w:val="C0504D" w:themeColor="accent2"/>
          <w:sz w:val="20"/>
        </w:rPr>
        <w:t>Svar B4.2.2</w:t>
      </w:r>
      <w:r w:rsidR="00CC189E" w:rsidRPr="00A112CF">
        <w:rPr>
          <w:rFonts w:ascii="Arial" w:hAnsi="Arial" w:cs="Arial"/>
          <w:b/>
          <w:color w:val="C0504D" w:themeColor="accent2"/>
          <w:sz w:val="20"/>
        </w:rPr>
        <w:t xml:space="preserve"> – Beskrivning av </w:t>
      </w:r>
      <w:r w:rsidR="00AE77A5" w:rsidRPr="00A112CF">
        <w:rPr>
          <w:rFonts w:ascii="Arial" w:hAnsi="Arial" w:cs="Arial"/>
          <w:b/>
          <w:color w:val="C0504D" w:themeColor="accent2"/>
          <w:sz w:val="20"/>
        </w:rPr>
        <w:t>åtgärder som kräver separation av arbetsuppgifter</w:t>
      </w:r>
      <w:r w:rsidR="00853EAD"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2 – Beskrivning av åtgärder som kräver separation av arbetsuppgifter:"/>
      </w:tblPr>
      <w:tblGrid>
        <w:gridCol w:w="8008"/>
      </w:tblGrid>
      <w:tr w:rsidR="00A112CF" w:rsidRPr="00A112CF" w14:paraId="7D126020" w14:textId="77777777" w:rsidTr="00E00EC7">
        <w:tc>
          <w:tcPr>
            <w:tcW w:w="8008" w:type="dxa"/>
          </w:tcPr>
          <w:p w14:paraId="2304753D" w14:textId="6DC88175"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2 – Beskrivning av åtgärder som kräver separation av arbetsuppgifter:"/>
                  <w:statusText w:type="text" w:val="Svar B4.2.2 – Beskrivning av åtgärder som kräver separation av arbetsuppgift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4FEA9F4" w14:textId="77777777" w:rsidR="009B629F" w:rsidRPr="009B629F" w:rsidRDefault="009B629F" w:rsidP="009B629F">
      <w:pPr>
        <w:pStyle w:val="Rubrik5"/>
      </w:pPr>
      <w:bookmarkStart w:id="55" w:name="_Toc73546939"/>
      <w:r>
        <w:t>4.2.3</w:t>
      </w:r>
      <w:r>
        <w:tab/>
      </w:r>
      <w:r w:rsidRPr="00AB4B9A">
        <w:t>Identifiering av personer i betrodda roller</w:t>
      </w:r>
      <w:bookmarkEnd w:id="55"/>
    </w:p>
    <w:p w14:paraId="78CAD911" w14:textId="77777777" w:rsidR="00455B35" w:rsidRPr="00AB4B9A" w:rsidRDefault="00FA27C2" w:rsidP="00055EC7">
      <w:pPr>
        <w:pStyle w:val="Normaltindrag"/>
        <w:ind w:right="283"/>
        <w:jc w:val="both"/>
      </w:pPr>
      <w:r w:rsidRPr="00AB4B9A">
        <w:t xml:space="preserve">Personer i betrodda roller besitter som regel sådan fysisk- och/eller logisk behörighet till informationstillgångar och informationsbehandlingsresurser som medför att ett särskilt säkerhetskritiskt ansvar vilar på dem. I detta avsnitt ska </w:t>
      </w:r>
      <w:r w:rsidR="001756ED" w:rsidRPr="00AB4B9A">
        <w:t>utfärdare</w:t>
      </w:r>
      <w:r w:rsidRPr="00AB4B9A">
        <w:t xml:space="preserve">n beskriva vilka kontroller som tillämpas för att identifiera dessa personer vid (fysisk och logisk) åtkomst till sådana informationstillgångar. </w:t>
      </w:r>
    </w:p>
    <w:p w14:paraId="18F662CE"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F39359A" w14:textId="77777777" w:rsidR="00FA27C2"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ED14A1" w:rsidRPr="00AB4B9A">
        <w:t>K3.1</w:t>
      </w:r>
      <w:r w:rsidR="00AE77A5" w:rsidRPr="00AB4B9A">
        <w:t xml:space="preserve">, </w:t>
      </w:r>
      <w:r w:rsidR="00455B35" w:rsidRPr="00AB4B9A">
        <w:t>K4.1</w:t>
      </w:r>
    </w:p>
    <w:p w14:paraId="10CA3AB3"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B4.2.3</w:t>
      </w:r>
      <w:r w:rsidR="00CC189E"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dentifiering av personer i betrodda roller: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2.3 – Beskrivning av identifiering av personer i betrodda roller:"/>
      </w:tblPr>
      <w:tblGrid>
        <w:gridCol w:w="8008"/>
      </w:tblGrid>
      <w:tr w:rsidR="00A112CF" w:rsidRPr="00A112CF" w14:paraId="1BD0724F" w14:textId="77777777" w:rsidTr="00E00EC7">
        <w:tc>
          <w:tcPr>
            <w:tcW w:w="8008" w:type="dxa"/>
          </w:tcPr>
          <w:p w14:paraId="393AB221" w14:textId="7550EF01"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2.3 – Beskrivning av identifiering av personer i betrodda roller:"/>
                  <w:statusText w:type="text" w:val="Svar B4.2.3 – Beskrivning av identifiering av personer i betrodda roll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6BDFDC5" w14:textId="77777777" w:rsidR="009B629F" w:rsidRPr="009B629F" w:rsidRDefault="009B629F" w:rsidP="009B629F">
      <w:pPr>
        <w:pStyle w:val="Rubrik4"/>
      </w:pPr>
      <w:bookmarkStart w:id="56" w:name="_Toc73546940"/>
      <w:r>
        <w:lastRenderedPageBreak/>
        <w:t>4.3</w:t>
      </w:r>
      <w:r>
        <w:tab/>
      </w:r>
      <w:r w:rsidRPr="00AB4B9A">
        <w:t>Personalorienterad säkerhet</w:t>
      </w:r>
      <w:bookmarkEnd w:id="56"/>
    </w:p>
    <w:p w14:paraId="61BD2377" w14:textId="77777777" w:rsidR="00FA27C2" w:rsidRPr="00AB4B9A" w:rsidRDefault="00FA27C2" w:rsidP="00055EC7">
      <w:pPr>
        <w:pStyle w:val="Normaltindrag"/>
        <w:ind w:right="283"/>
        <w:jc w:val="both"/>
      </w:pPr>
      <w:r w:rsidRPr="00AB4B9A">
        <w:t>Följande avsnitt avses i första hand gälla personal i betrodda roller, men även övrig personal som i sitt arbete kan komma i kontakt med sådana informationstillgångar och system som används för att tillhandahålla tjänsten. Exempel innefattar säkerhetsansvariga, systemadministratörer, personal i registraturfunktion, handläggare och underhållspersonal.</w:t>
      </w:r>
    </w:p>
    <w:p w14:paraId="30066F36" w14:textId="77777777" w:rsidR="009B629F" w:rsidRPr="009B629F" w:rsidRDefault="009B629F" w:rsidP="009B629F">
      <w:pPr>
        <w:pStyle w:val="Rubrik5"/>
      </w:pPr>
      <w:bookmarkStart w:id="57" w:name="_Toc73546941"/>
      <w:r>
        <w:t>4.3.1</w:t>
      </w:r>
      <w:r>
        <w:tab/>
      </w:r>
      <w:r w:rsidRPr="00AB4B9A">
        <w:t>Bakgrund och kvalifikationer</w:t>
      </w:r>
      <w:bookmarkEnd w:id="57"/>
    </w:p>
    <w:p w14:paraId="01E54270" w14:textId="77777777" w:rsidR="00FA27C2" w:rsidRPr="00AB4B9A" w:rsidRDefault="001756ED" w:rsidP="00055EC7">
      <w:pPr>
        <w:pStyle w:val="Normaltindrag"/>
        <w:ind w:right="283"/>
        <w:jc w:val="both"/>
      </w:pPr>
      <w:r w:rsidRPr="00AB4B9A">
        <w:t>Utfärdare</w:t>
      </w:r>
      <w:r w:rsidR="00FA27C2" w:rsidRPr="00AB4B9A">
        <w:t xml:space="preserve">n ska beskriva de rutiner som tillämpas för att säkerställa att personal i betrodda roller samt de som i övrigt kan komma i kontakt med känsliga informationstillgångar och system, kan anses pålitlig och har den utbildning och de kvalifikationer som krävs för att fullgöra sina arbetsuppgifter på ett korrekt och säkert sätt. </w:t>
      </w:r>
    </w:p>
    <w:p w14:paraId="533271AB" w14:textId="77777777" w:rsidR="00455B35" w:rsidRPr="00AB4B9A" w:rsidRDefault="00455B35" w:rsidP="00055EC7">
      <w:pPr>
        <w:pStyle w:val="Normaltindrag"/>
        <w:ind w:right="283"/>
        <w:jc w:val="both"/>
        <w:rPr>
          <w:u w:val="single"/>
        </w:rPr>
      </w:pPr>
      <w:r w:rsidRPr="00AB4B9A">
        <w:rPr>
          <w:u w:val="single"/>
        </w:rPr>
        <w:t>Styrande kra</w:t>
      </w:r>
      <w:r w:rsidR="00AE77A5" w:rsidRPr="00AB4B9A">
        <w:rPr>
          <w:u w:val="single"/>
        </w:rPr>
        <w:t xml:space="preserve">v i </w:t>
      </w:r>
      <w:r w:rsidR="0016014D" w:rsidRPr="00AB4B9A">
        <w:rPr>
          <w:u w:val="single"/>
        </w:rPr>
        <w:t>Licens</w:t>
      </w:r>
      <w:r w:rsidR="006607ED" w:rsidRPr="00AB4B9A">
        <w:rPr>
          <w:u w:val="single"/>
        </w:rPr>
        <w:t>avtal</w:t>
      </w:r>
    </w:p>
    <w:p w14:paraId="513F82B1" w14:textId="77777777" w:rsidR="00455B35"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p>
    <w:p w14:paraId="0C859B6B"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B4.3.1</w:t>
      </w:r>
      <w:r w:rsidR="00CC189E" w:rsidRPr="00A112CF">
        <w:rPr>
          <w:rFonts w:ascii="Arial" w:hAnsi="Arial" w:cs="Arial"/>
          <w:b/>
          <w:color w:val="C0504D" w:themeColor="accent2"/>
          <w:sz w:val="20"/>
        </w:rPr>
        <w:t xml:space="preserve"> – Beskrivning av </w:t>
      </w:r>
      <w:r w:rsidR="00CC477D" w:rsidRPr="00A112CF">
        <w:rPr>
          <w:rFonts w:ascii="Arial" w:hAnsi="Arial" w:cs="Arial"/>
          <w:b/>
          <w:color w:val="C0504D" w:themeColor="accent2"/>
          <w:sz w:val="20"/>
        </w:rPr>
        <w:t xml:space="preserve">kontroll av </w:t>
      </w:r>
      <w:r w:rsidR="00CC189E" w:rsidRPr="00A112CF">
        <w:rPr>
          <w:rFonts w:ascii="Arial" w:hAnsi="Arial" w:cs="Arial"/>
          <w:b/>
          <w:color w:val="C0504D" w:themeColor="accent2"/>
          <w:sz w:val="20"/>
        </w:rPr>
        <w:t>b</w:t>
      </w:r>
      <w:r w:rsidR="00AD5763" w:rsidRPr="00A112CF">
        <w:rPr>
          <w:rFonts w:ascii="Arial" w:hAnsi="Arial" w:cs="Arial"/>
          <w:b/>
          <w:color w:val="C0504D" w:themeColor="accent2"/>
          <w:sz w:val="20"/>
        </w:rPr>
        <w:t>akgrund och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1 – Beskrivning av kontroll av bakgrund och kvalifikationer:"/>
      </w:tblPr>
      <w:tblGrid>
        <w:gridCol w:w="8008"/>
      </w:tblGrid>
      <w:tr w:rsidR="00A112CF" w:rsidRPr="00A112CF" w14:paraId="55102F48" w14:textId="77777777" w:rsidTr="00E00EC7">
        <w:tc>
          <w:tcPr>
            <w:tcW w:w="8008" w:type="dxa"/>
          </w:tcPr>
          <w:p w14:paraId="7CA8068C" w14:textId="6276C7EB"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1 – Beskrivning av kontroll av bakgrund och kvalifikationer:"/>
                  <w:statusText w:type="text" w:val="Svar B4.3.1 – Beskrivning av kontroll av bakgrund och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8F2B1E6" w14:textId="77777777" w:rsidR="009B629F" w:rsidRPr="009B629F" w:rsidRDefault="009B629F" w:rsidP="009B629F">
      <w:pPr>
        <w:pStyle w:val="Rubrik5"/>
      </w:pPr>
      <w:bookmarkStart w:id="58" w:name="_Toc73546942"/>
      <w:r>
        <w:t>4.3.2</w:t>
      </w:r>
      <w:r>
        <w:tab/>
      </w:r>
      <w:r w:rsidRPr="00AB4B9A">
        <w:t>Utbildning av personal</w:t>
      </w:r>
      <w:bookmarkEnd w:id="58"/>
    </w:p>
    <w:p w14:paraId="419FAF1A" w14:textId="77777777" w:rsidR="00455B35" w:rsidRPr="00AB4B9A" w:rsidRDefault="00FA27C2" w:rsidP="00055EC7">
      <w:pPr>
        <w:pStyle w:val="Normaltindrag"/>
        <w:ind w:right="283"/>
        <w:jc w:val="both"/>
      </w:pPr>
      <w:r w:rsidRPr="00AB4B9A">
        <w:t xml:space="preserve">Personal i betrodda roller kräver som regel </w:t>
      </w:r>
      <w:r w:rsidR="00741815" w:rsidRPr="00AB4B9A">
        <w:t xml:space="preserve">specifik </w:t>
      </w:r>
      <w:r w:rsidRPr="00AB4B9A">
        <w:t xml:space="preserve">utbildning i de arbetsuppgifter de ska utföra. </w:t>
      </w:r>
      <w:r w:rsidR="001756ED" w:rsidRPr="00AB4B9A">
        <w:t>Utfärdare</w:t>
      </w:r>
      <w:r w:rsidRPr="00AB4B9A">
        <w:t xml:space="preserve">n ska beskriva hur denne bedriver utbildning av sådan personal, vid anställning och därefter regelbundet. </w:t>
      </w:r>
    </w:p>
    <w:p w14:paraId="260D5D87" w14:textId="77777777" w:rsidR="00455B35" w:rsidRPr="00AB4B9A" w:rsidRDefault="00AE77A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r w:rsidR="00455B35" w:rsidRPr="00AB4B9A">
        <w:rPr>
          <w:u w:val="single"/>
        </w:rPr>
        <w:t xml:space="preserve"> </w:t>
      </w:r>
    </w:p>
    <w:p w14:paraId="69C9B8CA" w14:textId="77777777" w:rsidR="00FF56AA" w:rsidRPr="00AB4B9A" w:rsidRDefault="006607ED" w:rsidP="00055EC7">
      <w:pPr>
        <w:pStyle w:val="Normaltindrag"/>
        <w:numPr>
          <w:ilvl w:val="0"/>
          <w:numId w:val="28"/>
        </w:numPr>
        <w:ind w:right="283"/>
        <w:jc w:val="both"/>
      </w:pPr>
      <w:r w:rsidRPr="00AB4B9A">
        <w:t>Avtalsbilaga 2</w:t>
      </w:r>
      <w:r w:rsidR="00455B35" w:rsidRPr="00AB4B9A">
        <w:t xml:space="preserve"> – Tillitsramverk</w:t>
      </w:r>
      <w:r w:rsidR="00AE77A5" w:rsidRPr="00AB4B9A">
        <w:t xml:space="preserve">: </w:t>
      </w:r>
      <w:r w:rsidR="00455B35" w:rsidRPr="00AB4B9A">
        <w:t>K3.2</w:t>
      </w:r>
    </w:p>
    <w:p w14:paraId="7AC318C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B4.3.2</w:t>
      </w:r>
      <w:r w:rsidRPr="00A112CF">
        <w:rPr>
          <w:rFonts w:ascii="Arial" w:hAnsi="Arial" w:cs="Arial"/>
          <w:b/>
          <w:color w:val="C0504D" w:themeColor="accent2"/>
          <w:sz w:val="20"/>
        </w:rPr>
        <w:t xml:space="preserve"> – Beskrivning av u</w:t>
      </w:r>
      <w:r w:rsidR="00AD5763" w:rsidRPr="00A112CF">
        <w:rPr>
          <w:rFonts w:ascii="Arial" w:hAnsi="Arial" w:cs="Arial"/>
          <w:b/>
          <w:color w:val="C0504D" w:themeColor="accent2"/>
          <w:sz w:val="20"/>
        </w:rPr>
        <w:t>tbildning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2 – Beskrivning av utbildning av personal:"/>
      </w:tblPr>
      <w:tblGrid>
        <w:gridCol w:w="8008"/>
      </w:tblGrid>
      <w:tr w:rsidR="00A112CF" w:rsidRPr="00A112CF" w14:paraId="352E0CCC" w14:textId="77777777" w:rsidTr="00E00EC7">
        <w:tc>
          <w:tcPr>
            <w:tcW w:w="8008" w:type="dxa"/>
          </w:tcPr>
          <w:p w14:paraId="299ADD71" w14:textId="4AF2AC59"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2 – Beskrivning av utbildning av personal:"/>
                  <w:statusText w:type="text" w:val="Svar B4.3.2 – Beskrivning av utbildn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DB24B" w14:textId="77777777" w:rsidR="009B629F" w:rsidRPr="009B629F" w:rsidRDefault="009B629F" w:rsidP="009B629F">
      <w:pPr>
        <w:pStyle w:val="Rubrik5"/>
      </w:pPr>
      <w:bookmarkStart w:id="59" w:name="_Toc73546943"/>
      <w:r>
        <w:t>4.3.3</w:t>
      </w:r>
      <w:r>
        <w:tab/>
      </w:r>
      <w:r w:rsidRPr="00AB4B9A">
        <w:t xml:space="preserve">Krav vid </w:t>
      </w:r>
      <w:proofErr w:type="spellStart"/>
      <w:r w:rsidRPr="00AB4B9A">
        <w:t>utkontraktering</w:t>
      </w:r>
      <w:proofErr w:type="spellEnd"/>
      <w:r w:rsidRPr="00AB4B9A">
        <w:t xml:space="preserve"> av personal</w:t>
      </w:r>
      <w:bookmarkEnd w:id="59"/>
    </w:p>
    <w:p w14:paraId="1C9DCC54" w14:textId="77777777" w:rsidR="00FA27C2" w:rsidRPr="00AB4B9A" w:rsidRDefault="00FA27C2" w:rsidP="00055EC7">
      <w:pPr>
        <w:pStyle w:val="Normaltindrag"/>
        <w:ind w:right="283"/>
        <w:jc w:val="both"/>
      </w:pPr>
      <w:r w:rsidRPr="00AB4B9A">
        <w:t xml:space="preserve">Då personal som inte är anställd vid </w:t>
      </w:r>
      <w:r w:rsidR="001756ED" w:rsidRPr="00AB4B9A">
        <w:t>utfärdare</w:t>
      </w:r>
      <w:r w:rsidRPr="00AB4B9A">
        <w:t xml:space="preserve">n </w:t>
      </w:r>
      <w:r w:rsidR="008266D1" w:rsidRPr="00AB4B9A">
        <w:t xml:space="preserve">(och inte genomgått </w:t>
      </w:r>
      <w:r w:rsidRPr="00AB4B9A">
        <w:t>bakgrund</w:t>
      </w:r>
      <w:r w:rsidR="00741815" w:rsidRPr="00AB4B9A">
        <w:t>s</w:t>
      </w:r>
      <w:r w:rsidRPr="00AB4B9A">
        <w:t>kontroll och utbildning</w:t>
      </w:r>
      <w:r w:rsidR="00741815" w:rsidRPr="00AB4B9A">
        <w:t xml:space="preserve"> hos </w:t>
      </w:r>
      <w:r w:rsidR="001756ED" w:rsidRPr="00AB4B9A">
        <w:t>utfärdare</w:t>
      </w:r>
      <w:r w:rsidR="00741815" w:rsidRPr="00AB4B9A">
        <w:t>n</w:t>
      </w:r>
      <w:r w:rsidRPr="00AB4B9A">
        <w:t xml:space="preserve">) ska utföra </w:t>
      </w:r>
      <w:r w:rsidR="00741815" w:rsidRPr="00AB4B9A">
        <w:t xml:space="preserve">tillfälligt </w:t>
      </w:r>
      <w:r w:rsidRPr="00AB4B9A">
        <w:t xml:space="preserve">arbete där denne kan komma i kontakt med informationstillgångar och system, krävs som regel att dessa kontrolleras eller att det på annat sätt säkerställs att säkerheten upprätthålls. I detta avsnitt ska </w:t>
      </w:r>
      <w:r w:rsidR="001756ED" w:rsidRPr="00AB4B9A">
        <w:t>utfärdare</w:t>
      </w:r>
      <w:r w:rsidRPr="00AB4B9A">
        <w:t>n beskriva sådana kontroller denne tillämpar då kontrakterad personal</w:t>
      </w:r>
      <w:r w:rsidR="00C46840" w:rsidRPr="00AB4B9A">
        <w:t xml:space="preserve"> </w:t>
      </w:r>
      <w:r w:rsidRPr="00AB4B9A">
        <w:t xml:space="preserve">utför sådant arbete. </w:t>
      </w:r>
    </w:p>
    <w:p w14:paraId="6CB46743" w14:textId="77777777" w:rsidR="004F2730" w:rsidRPr="00AB4B9A" w:rsidRDefault="004F2730" w:rsidP="00055EC7">
      <w:pPr>
        <w:pStyle w:val="Normaltindrag"/>
        <w:ind w:right="283"/>
        <w:jc w:val="both"/>
        <w:rPr>
          <w:u w:val="single"/>
        </w:rPr>
      </w:pPr>
      <w:r w:rsidRPr="00AB4B9A">
        <w:rPr>
          <w:u w:val="single"/>
        </w:rPr>
        <w:t>Styrand</w:t>
      </w:r>
      <w:r w:rsidR="008266D1" w:rsidRPr="00AB4B9A">
        <w:rPr>
          <w:u w:val="single"/>
        </w:rPr>
        <w:t xml:space="preserve">e krav i </w:t>
      </w:r>
      <w:r w:rsidR="0016014D" w:rsidRPr="00AB4B9A">
        <w:rPr>
          <w:u w:val="single"/>
        </w:rPr>
        <w:t>Licens</w:t>
      </w:r>
      <w:r w:rsidR="006607ED" w:rsidRPr="00AB4B9A">
        <w:rPr>
          <w:u w:val="single"/>
        </w:rPr>
        <w:t>avtal</w:t>
      </w:r>
      <w:r w:rsidRPr="00AB4B9A">
        <w:rPr>
          <w:u w:val="single"/>
        </w:rPr>
        <w:t xml:space="preserve"> </w:t>
      </w:r>
    </w:p>
    <w:p w14:paraId="5FEA70BF" w14:textId="77777777" w:rsidR="004F2730" w:rsidRPr="00AB4B9A" w:rsidRDefault="006607ED" w:rsidP="00055EC7">
      <w:pPr>
        <w:pStyle w:val="Normaltindrag"/>
        <w:numPr>
          <w:ilvl w:val="0"/>
          <w:numId w:val="28"/>
        </w:numPr>
        <w:ind w:right="283"/>
        <w:jc w:val="both"/>
      </w:pPr>
      <w:r w:rsidRPr="00AB4B9A">
        <w:lastRenderedPageBreak/>
        <w:t>Avtalsbilaga 2</w:t>
      </w:r>
      <w:r w:rsidR="004F2730" w:rsidRPr="00AB4B9A">
        <w:t xml:space="preserve"> – Tillitsramverk</w:t>
      </w:r>
      <w:r w:rsidR="008266D1" w:rsidRPr="00AB4B9A">
        <w:t xml:space="preserve">: </w:t>
      </w:r>
      <w:r w:rsidR="004F2730" w:rsidRPr="00AB4B9A">
        <w:t>K2.6</w:t>
      </w:r>
      <w:r w:rsidR="008266D1" w:rsidRPr="00AB4B9A">
        <w:t xml:space="preserve">, </w:t>
      </w:r>
      <w:r w:rsidR="004F2730" w:rsidRPr="00AB4B9A">
        <w:t>K3.2</w:t>
      </w:r>
      <w:r w:rsidR="008266D1" w:rsidRPr="00AB4B9A">
        <w:t xml:space="preserve">, </w:t>
      </w:r>
      <w:r w:rsidR="004F2730" w:rsidRPr="00AB4B9A">
        <w:t>K3.3</w:t>
      </w:r>
    </w:p>
    <w:p w14:paraId="3FF42F85"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B4.3.3</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 xml:space="preserve">rav vid </w:t>
      </w:r>
      <w:proofErr w:type="spellStart"/>
      <w:r w:rsidR="00AD5763" w:rsidRPr="00A112CF">
        <w:rPr>
          <w:rFonts w:ascii="Arial" w:hAnsi="Arial" w:cs="Arial"/>
          <w:b/>
          <w:color w:val="C0504D" w:themeColor="accent2"/>
          <w:sz w:val="20"/>
        </w:rPr>
        <w:t>utkontraktering</w:t>
      </w:r>
      <w:proofErr w:type="spellEnd"/>
      <w:r w:rsidR="00AD5763" w:rsidRPr="00A112CF">
        <w:rPr>
          <w:rFonts w:ascii="Arial" w:hAnsi="Arial" w:cs="Arial"/>
          <w:b/>
          <w:color w:val="C0504D" w:themeColor="accent2"/>
          <w:sz w:val="20"/>
        </w:rPr>
        <w:t xml:space="preserve"> av personal:</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3.3 – Beskrivning av krav vid utkontraktering av personal:"/>
      </w:tblPr>
      <w:tblGrid>
        <w:gridCol w:w="8008"/>
      </w:tblGrid>
      <w:tr w:rsidR="00A112CF" w:rsidRPr="00A112CF" w14:paraId="62597C3A" w14:textId="77777777" w:rsidTr="00E00EC7">
        <w:tc>
          <w:tcPr>
            <w:tcW w:w="8008" w:type="dxa"/>
          </w:tcPr>
          <w:p w14:paraId="15CFDCE2" w14:textId="1EE0B553"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3.3 – Beskrivning av krav vid utkontraktering av personal:"/>
                  <w:statusText w:type="text" w:val="Svar B4.3.3 – Beskrivning av krav vid utkontraktering av persona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FFAAC5" w14:textId="77777777" w:rsidR="009B629F" w:rsidRPr="009B629F" w:rsidRDefault="009B629F" w:rsidP="009B629F">
      <w:pPr>
        <w:pStyle w:val="Rubrik4"/>
      </w:pPr>
      <w:bookmarkStart w:id="60" w:name="_Toc73546944"/>
      <w:r>
        <w:t>4.4</w:t>
      </w:r>
      <w:r>
        <w:tab/>
      </w:r>
      <w:r w:rsidRPr="00AB4B9A">
        <w:t>Spårbarhet och loggning</w:t>
      </w:r>
      <w:bookmarkEnd w:id="60"/>
    </w:p>
    <w:p w14:paraId="7446F80B" w14:textId="77777777" w:rsidR="00FA27C2" w:rsidRPr="00AB4B9A" w:rsidRDefault="00FA27C2" w:rsidP="00055EC7">
      <w:pPr>
        <w:pStyle w:val="Normaltindrag"/>
        <w:ind w:right="283"/>
        <w:jc w:val="both"/>
      </w:pPr>
      <w:r w:rsidRPr="00AB4B9A">
        <w:t>Följande avsnitt avses omfatta all den information som krävs för att säkerställa uppföljning av säkerhetsrelaterade händelser, även innefattande den information som krävs för revision av ledningssystem, med mera.</w:t>
      </w:r>
    </w:p>
    <w:p w14:paraId="61A6ABD7" w14:textId="77777777" w:rsidR="00223AB7" w:rsidRPr="00223AB7" w:rsidRDefault="00223AB7" w:rsidP="00223AB7">
      <w:pPr>
        <w:pStyle w:val="Rubrik5"/>
      </w:pPr>
      <w:bookmarkStart w:id="61" w:name="_Toc73546945"/>
      <w:r>
        <w:t>4.4.1</w:t>
      </w:r>
      <w:r>
        <w:tab/>
      </w:r>
      <w:r w:rsidRPr="00AB4B9A">
        <w:t>Händelser som registreras i säkerhetslogg</w:t>
      </w:r>
      <w:bookmarkEnd w:id="61"/>
    </w:p>
    <w:p w14:paraId="521B3C08" w14:textId="77777777" w:rsidR="00FA27C2" w:rsidRPr="00AB4B9A" w:rsidRDefault="00741815" w:rsidP="00055EC7">
      <w:pPr>
        <w:pStyle w:val="Normaltindrag"/>
        <w:ind w:right="283"/>
        <w:jc w:val="both"/>
      </w:pPr>
      <w:r w:rsidRPr="00AB4B9A">
        <w:t xml:space="preserve">Registrering av så kallad behandlingshistorik eller säkerhetslogg ska innefatta samtliga händelser som relaterar till livcykelhanteringen av e-legitimationer, såväl som personals åtkomst till känsliga informationstillgångar och system. </w:t>
      </w:r>
      <w:r w:rsidR="001756ED" w:rsidRPr="00AB4B9A">
        <w:t>Utfärdare</w:t>
      </w:r>
      <w:r w:rsidR="00FA27C2" w:rsidRPr="00AB4B9A">
        <w:t xml:space="preserve">n ska </w:t>
      </w:r>
      <w:r w:rsidRPr="00AB4B9A">
        <w:t xml:space="preserve">här </w:t>
      </w:r>
      <w:r w:rsidR="00FA27C2" w:rsidRPr="00AB4B9A">
        <w:t xml:space="preserve">redogöra för de grundprinciper som gäller för </w:t>
      </w:r>
      <w:r w:rsidRPr="00AB4B9A">
        <w:t xml:space="preserve">sådan </w:t>
      </w:r>
      <w:r w:rsidR="00FA27C2" w:rsidRPr="00AB4B9A">
        <w:t>registrering</w:t>
      </w:r>
      <w:r w:rsidR="00322767" w:rsidRPr="00AB4B9A">
        <w:t>.</w:t>
      </w:r>
      <w:r w:rsidR="00FA27C2" w:rsidRPr="00AB4B9A">
        <w:t xml:space="preserve"> </w:t>
      </w:r>
    </w:p>
    <w:p w14:paraId="79DAF271" w14:textId="77777777" w:rsidR="004F2730"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F93DCB3" w14:textId="77777777" w:rsidR="004F2730" w:rsidRPr="00AB4B9A" w:rsidRDefault="006607ED" w:rsidP="00055EC7">
      <w:pPr>
        <w:pStyle w:val="Normaltindrag"/>
        <w:numPr>
          <w:ilvl w:val="0"/>
          <w:numId w:val="28"/>
        </w:numPr>
        <w:ind w:right="283"/>
        <w:jc w:val="both"/>
      </w:pPr>
      <w:r w:rsidRPr="00AB4B9A">
        <w:t>Avtalsbilaga 2</w:t>
      </w:r>
      <w:r w:rsidR="004F2730" w:rsidRPr="00AB4B9A">
        <w:t xml:space="preserve"> – Tillitsramverk</w:t>
      </w:r>
      <w:r w:rsidR="008266D1" w:rsidRPr="00AB4B9A">
        <w:t xml:space="preserve">: </w:t>
      </w:r>
      <w:r w:rsidR="004F2730" w:rsidRPr="00AB4B9A">
        <w:t>K2.7</w:t>
      </w:r>
    </w:p>
    <w:p w14:paraId="46869E6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B4.4.1</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ändelser som registreras i säkerhetslogg: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1 – Beskrivning av händelser som registreras i säkerhetslogg:"/>
      </w:tblPr>
      <w:tblGrid>
        <w:gridCol w:w="8008"/>
      </w:tblGrid>
      <w:tr w:rsidR="00A112CF" w:rsidRPr="00A112CF" w14:paraId="585B1516" w14:textId="77777777" w:rsidTr="00E00EC7">
        <w:tc>
          <w:tcPr>
            <w:tcW w:w="8008" w:type="dxa"/>
          </w:tcPr>
          <w:p w14:paraId="357804C0" w14:textId="0315B1ED" w:rsidR="00330241" w:rsidRPr="00A112CF" w:rsidRDefault="001E2515" w:rsidP="00954D1A">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1 – Beskrivning av händelser som registreras i säkerhetslogg:"/>
                  <w:statusText w:type="text" w:val="Svar B4.4.1 – Beskrivning av händelser som registreras i säkerhetslog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944D6F1" w14:textId="77777777" w:rsidR="00223AB7" w:rsidRPr="00223AB7" w:rsidRDefault="00223AB7" w:rsidP="00223AB7">
      <w:pPr>
        <w:pStyle w:val="Rubrik5"/>
      </w:pPr>
      <w:bookmarkStart w:id="62" w:name="_Toc73546946"/>
      <w:r>
        <w:t>4.4.2</w:t>
      </w:r>
      <w:r>
        <w:tab/>
      </w:r>
      <w:r w:rsidRPr="00AB4B9A">
        <w:t>Kontroll och uppföljning av säkerhetsrelaterade händelser</w:t>
      </w:r>
      <w:bookmarkEnd w:id="62"/>
    </w:p>
    <w:p w14:paraId="20F6AF3F" w14:textId="77777777" w:rsidR="00FA27C2" w:rsidRPr="00AB4B9A" w:rsidRDefault="0050561A" w:rsidP="00055EC7">
      <w:pPr>
        <w:pStyle w:val="Normaltindrag"/>
        <w:ind w:right="283"/>
        <w:jc w:val="both"/>
      </w:pPr>
      <w:r w:rsidRPr="00AB4B9A">
        <w:t>Utfärdare</w:t>
      </w:r>
      <w:r w:rsidR="00FA27C2" w:rsidRPr="00AB4B9A">
        <w:t xml:space="preserve">n ska beskriva under vilka premisser regelbunden och särskild kontroll av säkerhetsrelaterade händelser sker. Exempel kan innefatta stickprov av dokumentation som stödjer att utfärdandeprocessen fungerar som avsett, eller kontroller av vilken personal som sökt åtkomst till vilken information och när, samt i vilken mån de haft befogenhet att vidta dessa åtgärder. </w:t>
      </w:r>
    </w:p>
    <w:p w14:paraId="32ADD99B" w14:textId="77777777" w:rsidR="004F2730"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281E15B" w14:textId="77777777" w:rsidR="004F2730" w:rsidRPr="00AB4B9A" w:rsidRDefault="006607ED" w:rsidP="00055EC7">
      <w:pPr>
        <w:pStyle w:val="Normaltindrag"/>
        <w:numPr>
          <w:ilvl w:val="0"/>
          <w:numId w:val="28"/>
        </w:numPr>
        <w:ind w:right="283"/>
        <w:jc w:val="both"/>
      </w:pPr>
      <w:r w:rsidRPr="00AB4B9A">
        <w:t>Avtalsbilaga 2</w:t>
      </w:r>
      <w:r w:rsidR="004F2730" w:rsidRPr="00AB4B9A">
        <w:t xml:space="preserve"> – Tillitsramverk</w:t>
      </w:r>
      <w:r w:rsidR="008266D1" w:rsidRPr="00AB4B9A">
        <w:t xml:space="preserve">: </w:t>
      </w:r>
      <w:r w:rsidR="004F2730" w:rsidRPr="00AB4B9A">
        <w:t>K2.9</w:t>
      </w:r>
      <w:r w:rsidR="008266D1" w:rsidRPr="00AB4B9A">
        <w:t xml:space="preserve">, </w:t>
      </w:r>
      <w:r w:rsidR="004F2730" w:rsidRPr="00AB4B9A">
        <w:t>K3.3</w:t>
      </w:r>
    </w:p>
    <w:p w14:paraId="5BAF35ED" w14:textId="77777777" w:rsidR="00AD5763"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B4.4.2</w:t>
      </w:r>
      <w:r w:rsidR="00CC189E"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ontroll och uppföljning av säkerhetsrelaterade händelser: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2 – Beskrivning av kontroll och uppföljning av säkerhetsrelaterade händelser:"/>
      </w:tblPr>
      <w:tblGrid>
        <w:gridCol w:w="8008"/>
      </w:tblGrid>
      <w:tr w:rsidR="00A112CF" w:rsidRPr="00A112CF" w14:paraId="0C2DE442" w14:textId="77777777" w:rsidTr="00E00EC7">
        <w:tc>
          <w:tcPr>
            <w:tcW w:w="8008" w:type="dxa"/>
          </w:tcPr>
          <w:p w14:paraId="6BB4A514" w14:textId="76680ECF"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2 – Beskrivning av kontroll och uppföljning av säkerhetsrelaterade händelser:"/>
                  <w:statusText w:type="text" w:val="Svar B4.4.2 – Beskrivning av kontroll och uppföljning av säkerhetsrelaterade händels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9A7258" w14:textId="77777777" w:rsidR="00223AB7" w:rsidRPr="00223AB7" w:rsidRDefault="00223AB7" w:rsidP="00223AB7">
      <w:pPr>
        <w:pStyle w:val="Rubrik5"/>
      </w:pPr>
      <w:bookmarkStart w:id="63" w:name="_Toc73546947"/>
      <w:r>
        <w:t>4.4.3</w:t>
      </w:r>
      <w:r>
        <w:tab/>
      </w:r>
      <w:r w:rsidRPr="00AB4B9A">
        <w:t>Skydd av spårbarhetsinformation</w:t>
      </w:r>
      <w:bookmarkEnd w:id="63"/>
    </w:p>
    <w:p w14:paraId="5B2186EA" w14:textId="77777777" w:rsidR="00FA27C2" w:rsidRPr="00AB4B9A" w:rsidRDefault="00FA27C2" w:rsidP="00055EC7">
      <w:pPr>
        <w:pStyle w:val="Normaltindrag"/>
        <w:ind w:right="283"/>
        <w:jc w:val="both"/>
      </w:pPr>
      <w:r w:rsidRPr="00AB4B9A">
        <w:t xml:space="preserve">Information som registreras i säkerhetslogg eller bevaras för revisions- och uppföljningsändamål kan vara av både integritetskänslig och säkerhetskritisk karaktär. </w:t>
      </w:r>
      <w:r w:rsidR="0050561A" w:rsidRPr="00AB4B9A">
        <w:t>Utfärdare</w:t>
      </w:r>
      <w:r w:rsidRPr="00AB4B9A">
        <w:t xml:space="preserve">n ska beskriva de åtgärder som vidtagits för att säkerställa dessa </w:t>
      </w:r>
      <w:r w:rsidRPr="00AB4B9A">
        <w:lastRenderedPageBreak/>
        <w:t>informationstillgångars sekretess, deras integritet samt även spårbarheten</w:t>
      </w:r>
      <w:r w:rsidR="008266D1" w:rsidRPr="00AB4B9A">
        <w:t xml:space="preserve"> vid åtkomst till dem. </w:t>
      </w:r>
      <w:r w:rsidR="00AD5763" w:rsidRPr="00AB4B9A">
        <w:t xml:space="preserve"> </w:t>
      </w:r>
    </w:p>
    <w:p w14:paraId="30419CE5"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02CC785"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K3.3, K4.1</w:t>
      </w:r>
    </w:p>
    <w:p w14:paraId="30EF1A5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B4.4.3</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kydd av spårbarhetsinformation: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3 – Beskrivning av skydd av spårbarhetsinformation:"/>
      </w:tblPr>
      <w:tblGrid>
        <w:gridCol w:w="8008"/>
      </w:tblGrid>
      <w:tr w:rsidR="00A112CF" w:rsidRPr="00A112CF" w14:paraId="2FEED4C9" w14:textId="77777777" w:rsidTr="00E00EC7">
        <w:tc>
          <w:tcPr>
            <w:tcW w:w="8008" w:type="dxa"/>
          </w:tcPr>
          <w:p w14:paraId="5FD2AAC9" w14:textId="4D8B092E"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3 – Beskrivning av skydd av spårbarhetsinformation:"/>
                  <w:statusText w:type="text" w:val="Svar B4.4.3 – Beskrivning av skydd av spårbarhetsinform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865EED8" w14:textId="77777777" w:rsidR="00223AB7" w:rsidRPr="00223AB7" w:rsidRDefault="00223AB7" w:rsidP="00223AB7">
      <w:pPr>
        <w:pStyle w:val="Rubrik5"/>
      </w:pPr>
      <w:bookmarkStart w:id="64" w:name="_Toc73546948"/>
      <w:r>
        <w:t>4.4.4</w:t>
      </w:r>
      <w:r>
        <w:tab/>
      </w:r>
      <w:r w:rsidRPr="00AB4B9A">
        <w:t>Handlingars bevarande</w:t>
      </w:r>
      <w:bookmarkEnd w:id="64"/>
    </w:p>
    <w:p w14:paraId="7988CDC6" w14:textId="05403D4D" w:rsidR="00FA27C2" w:rsidRPr="00AB4B9A" w:rsidRDefault="005166E2" w:rsidP="00055EC7">
      <w:pPr>
        <w:pStyle w:val="Normaltindrag"/>
        <w:ind w:right="283"/>
        <w:jc w:val="both"/>
      </w:pPr>
      <w:r w:rsidRPr="00AB4B9A">
        <w:t>Den s</w:t>
      </w:r>
      <w:r w:rsidR="00FA27C2" w:rsidRPr="00AB4B9A">
        <w:t xml:space="preserve">pårbarhetsinformation som krävs för uppföljning ska bevaras i enlighet med bestämmelserna i </w:t>
      </w:r>
      <w:r w:rsidR="00175FDB">
        <w:t>T</w:t>
      </w:r>
      <w:r w:rsidR="00FA27C2" w:rsidRPr="00AB4B9A">
        <w:t xml:space="preserve">illitsramverket. </w:t>
      </w:r>
      <w:r w:rsidR="0050561A" w:rsidRPr="00AB4B9A">
        <w:t>Utfärdare</w:t>
      </w:r>
      <w:r w:rsidR="00FA27C2" w:rsidRPr="00AB4B9A">
        <w:t>n ska beskriva hur sådant bevarande säkerställs då informationen t.ex. flyttas ur systemen för att arkiveras. Detta ska innefatta beskrivning av hur det är säkerställt att informationen kan eftersökas, läsas tillbaka och tolkas under hela tiden för bevarande. Beskrivningarna ska även inn</w:t>
      </w:r>
      <w:r w:rsidR="00AD5763" w:rsidRPr="00AB4B9A">
        <w:t>e</w:t>
      </w:r>
      <w:r w:rsidR="00FA27C2" w:rsidRPr="00AB4B9A">
        <w:t xml:space="preserve">fatta hur det är säkerställt att fysiska handlingar kan </w:t>
      </w:r>
      <w:proofErr w:type="spellStart"/>
      <w:r w:rsidR="00FA27C2" w:rsidRPr="00AB4B9A">
        <w:t>återsökas</w:t>
      </w:r>
      <w:proofErr w:type="spellEnd"/>
      <w:r w:rsidR="00FA27C2" w:rsidRPr="00AB4B9A">
        <w:t xml:space="preserve"> under samma förutsättningar. </w:t>
      </w:r>
    </w:p>
    <w:p w14:paraId="104B2822"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E4F55ED"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K2.8</w:t>
      </w:r>
    </w:p>
    <w:p w14:paraId="34A03A11"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B4.4.4</w:t>
      </w:r>
      <w:r w:rsidRPr="00A112CF">
        <w:rPr>
          <w:rFonts w:ascii="Arial" w:hAnsi="Arial" w:cs="Arial"/>
          <w:b/>
          <w:color w:val="C0504D" w:themeColor="accent2"/>
          <w:sz w:val="20"/>
        </w:rPr>
        <w:t xml:space="preserve"> – Beskrivning av h</w:t>
      </w:r>
      <w:r w:rsidR="00AD5763" w:rsidRPr="00A112CF">
        <w:rPr>
          <w:rFonts w:ascii="Arial" w:hAnsi="Arial" w:cs="Arial"/>
          <w:b/>
          <w:color w:val="C0504D" w:themeColor="accent2"/>
          <w:sz w:val="20"/>
        </w:rPr>
        <w:t>andlingars bevarande:</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4 – Beskrivning av handlingars bevarande:"/>
      </w:tblPr>
      <w:tblGrid>
        <w:gridCol w:w="8008"/>
      </w:tblGrid>
      <w:tr w:rsidR="00A112CF" w:rsidRPr="00A112CF" w14:paraId="1B4C446C" w14:textId="77777777" w:rsidTr="00E00EC7">
        <w:tc>
          <w:tcPr>
            <w:tcW w:w="8008" w:type="dxa"/>
          </w:tcPr>
          <w:p w14:paraId="01E07745" w14:textId="49FD45A4"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4 – Beskrivning av handlingars bevarande:"/>
                  <w:statusText w:type="text" w:val="Svar B4.4.4 – Beskrivning av handlingars bevarande:"/>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7E9991C" w14:textId="77777777" w:rsidR="00223AB7" w:rsidRPr="00223AB7" w:rsidRDefault="00223AB7" w:rsidP="00223AB7">
      <w:pPr>
        <w:pStyle w:val="Rubrik5"/>
      </w:pPr>
      <w:bookmarkStart w:id="65" w:name="_Toc73546949"/>
      <w:r>
        <w:t>4.4.5</w:t>
      </w:r>
      <w:r>
        <w:tab/>
      </w:r>
      <w:r w:rsidRPr="00AB4B9A">
        <w:t>Gallring</w:t>
      </w:r>
      <w:bookmarkEnd w:id="65"/>
    </w:p>
    <w:p w14:paraId="37A3A8A8" w14:textId="77777777" w:rsidR="008266D1" w:rsidRPr="00AB4B9A" w:rsidRDefault="00FA27C2" w:rsidP="00055EC7">
      <w:pPr>
        <w:pStyle w:val="Normaltindrag"/>
        <w:ind w:right="283"/>
        <w:jc w:val="both"/>
      </w:pPr>
      <w:r w:rsidRPr="00AB4B9A">
        <w:t>Då tiden för bevarande förlöpt ska spårbarhetsinformationen gallras. Vid gallring ska sådan information utplånas på ett säkert sätt, så att den inte enkelt kan återskapas.</w:t>
      </w:r>
      <w:r w:rsidR="00FC7B00" w:rsidRPr="00AB4B9A">
        <w:t xml:space="preserve"> Olika informationstyper kan också ha olika tid för bevarande. </w:t>
      </w:r>
      <w:r w:rsidRPr="00AB4B9A">
        <w:t xml:space="preserve"> </w:t>
      </w:r>
      <w:r w:rsidR="0050561A" w:rsidRPr="00AB4B9A">
        <w:t>Utfärdare</w:t>
      </w:r>
      <w:r w:rsidRPr="00AB4B9A">
        <w:t xml:space="preserve">n ska redogöra för hur information gallras på ett sådant sätt att dessa krav är uppfyllda. </w:t>
      </w:r>
    </w:p>
    <w:p w14:paraId="1C89F493"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3786013" w14:textId="77777777" w:rsidR="00FA27C2" w:rsidRPr="00AB4B9A" w:rsidRDefault="006607ED" w:rsidP="00055EC7">
      <w:pPr>
        <w:pStyle w:val="Normaltindrag"/>
        <w:numPr>
          <w:ilvl w:val="0"/>
          <w:numId w:val="28"/>
        </w:numPr>
        <w:ind w:right="283"/>
        <w:jc w:val="both"/>
      </w:pPr>
      <w:r w:rsidRPr="00AB4B9A">
        <w:t>Avtalsbilaga 2</w:t>
      </w:r>
      <w:r w:rsidR="008266D1" w:rsidRPr="00AB4B9A">
        <w:t xml:space="preserve"> – Tillitsramverk: K2.8</w:t>
      </w:r>
    </w:p>
    <w:p w14:paraId="6C0AAD57"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B4.4.5</w:t>
      </w:r>
      <w:r w:rsidRPr="00A112CF">
        <w:rPr>
          <w:rFonts w:ascii="Arial" w:hAnsi="Arial" w:cs="Arial"/>
          <w:b/>
          <w:color w:val="C0504D" w:themeColor="accent2"/>
          <w:sz w:val="20"/>
        </w:rPr>
        <w:t xml:space="preserve"> – Beskrivning av g</w:t>
      </w:r>
      <w:r w:rsidR="00AD5763" w:rsidRPr="00A112CF">
        <w:rPr>
          <w:rFonts w:ascii="Arial" w:hAnsi="Arial" w:cs="Arial"/>
          <w:b/>
          <w:color w:val="C0504D" w:themeColor="accent2"/>
          <w:sz w:val="20"/>
        </w:rPr>
        <w:t>allring: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4.5 – Beskrivning av gallring:"/>
      </w:tblPr>
      <w:tblGrid>
        <w:gridCol w:w="8008"/>
      </w:tblGrid>
      <w:tr w:rsidR="00A112CF" w:rsidRPr="00A112CF" w14:paraId="15E4A10F" w14:textId="77777777" w:rsidTr="00E00EC7">
        <w:tc>
          <w:tcPr>
            <w:tcW w:w="8008" w:type="dxa"/>
          </w:tcPr>
          <w:p w14:paraId="70A8C6EF" w14:textId="1F77E4E0"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4.5 – Beskrivning av gallring:"/>
                  <w:statusText w:type="text" w:val="Svar B4.4.5 – Beskrivning av gall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F037504" w14:textId="77777777" w:rsidR="00223AB7" w:rsidRPr="00223AB7" w:rsidRDefault="00223AB7" w:rsidP="00223AB7">
      <w:pPr>
        <w:pStyle w:val="Rubrik4"/>
      </w:pPr>
      <w:bookmarkStart w:id="66" w:name="_Toc73546950"/>
      <w:r>
        <w:t>4.5</w:t>
      </w:r>
      <w:r>
        <w:tab/>
      </w:r>
      <w:r w:rsidRPr="00AB4B9A">
        <w:t>Operationella aspekter</w:t>
      </w:r>
      <w:bookmarkEnd w:id="66"/>
    </w:p>
    <w:p w14:paraId="42AD1FFA" w14:textId="77777777" w:rsidR="00223AB7" w:rsidRPr="00223AB7" w:rsidRDefault="00223AB7" w:rsidP="00223AB7">
      <w:pPr>
        <w:pStyle w:val="Rubrik5"/>
      </w:pPr>
      <w:bookmarkStart w:id="67" w:name="_Toc73546951"/>
      <w:r>
        <w:t>4.5.1</w:t>
      </w:r>
      <w:r>
        <w:tab/>
      </w:r>
      <w:r w:rsidRPr="00AB4B9A">
        <w:t>Kontinuitetsplanering</w:t>
      </w:r>
      <w:bookmarkEnd w:id="67"/>
    </w:p>
    <w:p w14:paraId="06B087AD" w14:textId="77777777" w:rsidR="00FA27C2" w:rsidRPr="00AB4B9A" w:rsidRDefault="0050561A" w:rsidP="00055EC7">
      <w:pPr>
        <w:pStyle w:val="Normaltindrag"/>
        <w:ind w:right="283"/>
        <w:jc w:val="both"/>
      </w:pPr>
      <w:r w:rsidRPr="00AB4B9A">
        <w:t>Utfärdare</w:t>
      </w:r>
      <w:r w:rsidR="00FA27C2" w:rsidRPr="00AB4B9A">
        <w:t>n ska ha upprättat en kontinuitetsplan som säkerställer förmågan att återställa kritiska processer vid händelse av allvarliga incidenter</w:t>
      </w:r>
      <w:r w:rsidR="002E59A0" w:rsidRPr="00AB4B9A">
        <w:t xml:space="preserve"> eller kris</w:t>
      </w:r>
      <w:r w:rsidR="00FA27C2" w:rsidRPr="00AB4B9A">
        <w:t xml:space="preserve">. Denna kontinuitetsplan ska även regelbundet testas och övas. </w:t>
      </w:r>
      <w:r w:rsidRPr="00AB4B9A">
        <w:t>Utfärdare</w:t>
      </w:r>
      <w:r w:rsidR="00FA27C2" w:rsidRPr="00AB4B9A">
        <w:t xml:space="preserve">n ska redogöra för det </w:t>
      </w:r>
      <w:r w:rsidR="00FA27C2" w:rsidRPr="00AB4B9A">
        <w:lastRenderedPageBreak/>
        <w:t xml:space="preserve">övergripande innehållet i denna kontinuitetsplan, och med vilken frekvens den </w:t>
      </w:r>
      <w:r w:rsidR="00352531" w:rsidRPr="00AB4B9A">
        <w:t xml:space="preserve">testas och </w:t>
      </w:r>
      <w:r w:rsidR="00FA27C2" w:rsidRPr="00AB4B9A">
        <w:t xml:space="preserve">övas. </w:t>
      </w:r>
    </w:p>
    <w:p w14:paraId="3D51A0C2"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F91130E"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K2.4, K6.9, K7.1</w:t>
      </w:r>
    </w:p>
    <w:p w14:paraId="7B95057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B4.5.1</w:t>
      </w:r>
      <w:r w:rsidRPr="00A112CF">
        <w:rPr>
          <w:rFonts w:ascii="Arial" w:hAnsi="Arial" w:cs="Arial"/>
          <w:b/>
          <w:color w:val="C0504D" w:themeColor="accent2"/>
          <w:sz w:val="20"/>
        </w:rPr>
        <w:t xml:space="preserve"> – Beskrivning av k</w:t>
      </w:r>
      <w:r w:rsidR="00AD5763" w:rsidRPr="00A112CF">
        <w:rPr>
          <w:rFonts w:ascii="Arial" w:hAnsi="Arial" w:cs="Arial"/>
          <w:b/>
          <w:color w:val="C0504D" w:themeColor="accent2"/>
          <w:sz w:val="20"/>
        </w:rPr>
        <w:t>ontinuitetsplanering: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1 – Beskrivning av kontinuitetsplanering:"/>
      </w:tblPr>
      <w:tblGrid>
        <w:gridCol w:w="8008"/>
      </w:tblGrid>
      <w:tr w:rsidR="00A112CF" w:rsidRPr="00A112CF" w14:paraId="4138F382" w14:textId="77777777" w:rsidTr="00E00EC7">
        <w:tc>
          <w:tcPr>
            <w:tcW w:w="8008" w:type="dxa"/>
          </w:tcPr>
          <w:p w14:paraId="1EFF3FA2" w14:textId="7CB1E998"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1 – Beskrivning av kontinuitetsplanering:"/>
                  <w:statusText w:type="text" w:val="Svar B4.5.1 – Beskrivning av kontinuitetsplan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0E28AE8" w14:textId="77777777" w:rsidR="00223AB7" w:rsidRPr="00223AB7" w:rsidRDefault="00223AB7" w:rsidP="00223AB7">
      <w:pPr>
        <w:pStyle w:val="Rubrik5"/>
      </w:pPr>
      <w:bookmarkStart w:id="68" w:name="_Toc73546952"/>
      <w:r>
        <w:t>4.5.2</w:t>
      </w:r>
      <w:r>
        <w:tab/>
      </w:r>
      <w:r w:rsidRPr="00AB4B9A">
        <w:t>Incidenthantering</w:t>
      </w:r>
      <w:bookmarkEnd w:id="68"/>
    </w:p>
    <w:p w14:paraId="4DF7C776" w14:textId="12062D71" w:rsidR="00FA27C2" w:rsidRPr="00AB4B9A" w:rsidRDefault="00FA27C2" w:rsidP="00055EC7">
      <w:pPr>
        <w:pStyle w:val="Normaltindrag"/>
        <w:ind w:right="283"/>
        <w:jc w:val="both"/>
      </w:pPr>
      <w:r w:rsidRPr="00AB4B9A">
        <w:t xml:space="preserve">Incidenthanteringen är ett av de viktigaste verktygen att förebygga </w:t>
      </w:r>
      <w:r w:rsidR="00E72D1E" w:rsidRPr="00AB4B9A">
        <w:t xml:space="preserve">och </w:t>
      </w:r>
      <w:r w:rsidR="000A7234" w:rsidRPr="00AB4B9A">
        <w:t xml:space="preserve">att </w:t>
      </w:r>
      <w:r w:rsidR="00E72D1E" w:rsidRPr="00AB4B9A">
        <w:t xml:space="preserve">lindra </w:t>
      </w:r>
      <w:r w:rsidR="000A7234" w:rsidRPr="00AB4B9A">
        <w:t xml:space="preserve">konsekvenserna av </w:t>
      </w:r>
      <w:r w:rsidR="00DA7F7A">
        <w:t xml:space="preserve">en </w:t>
      </w:r>
      <w:r w:rsidRPr="00AB4B9A">
        <w:t>säkerhet</w:t>
      </w:r>
      <w:r w:rsidR="00DA7F7A">
        <w:t>händelse</w:t>
      </w:r>
      <w:r w:rsidRPr="00AB4B9A">
        <w:t xml:space="preserve">. I detta avsnitt ska </w:t>
      </w:r>
      <w:r w:rsidR="0050561A" w:rsidRPr="00AB4B9A">
        <w:t>utfärdare</w:t>
      </w:r>
      <w:r w:rsidRPr="00AB4B9A">
        <w:t xml:space="preserve">n redogöra för hur </w:t>
      </w:r>
      <w:r w:rsidR="00E5661F" w:rsidRPr="00AB4B9A">
        <w:t xml:space="preserve">de interna </w:t>
      </w:r>
      <w:r w:rsidRPr="00AB4B9A">
        <w:t>rutinerna kring incidenthanteringen fungerar,</w:t>
      </w:r>
      <w:r w:rsidR="009B7D29" w:rsidRPr="00AB4B9A">
        <w:t xml:space="preserve"> till exempel</w:t>
      </w:r>
      <w:r w:rsidR="00E5661F" w:rsidRPr="00AB4B9A">
        <w:t xml:space="preserve"> innefattande hur </w:t>
      </w:r>
      <w:proofErr w:type="spellStart"/>
      <w:r w:rsidR="00DA7F7A">
        <w:t>händelsförlopp</w:t>
      </w:r>
      <w:proofErr w:type="spellEnd"/>
      <w:r w:rsidR="00DA7F7A" w:rsidRPr="00AB4B9A">
        <w:t xml:space="preserve"> </w:t>
      </w:r>
      <w:r w:rsidR="00E5661F" w:rsidRPr="00AB4B9A">
        <w:t>och rotorsaker utreds, införande av konsekvensbegränsande och</w:t>
      </w:r>
      <w:r w:rsidRPr="00AB4B9A">
        <w:t xml:space="preserve"> </w:t>
      </w:r>
      <w:r w:rsidR="00697B35" w:rsidRPr="00AB4B9A">
        <w:t>förebyggande</w:t>
      </w:r>
      <w:r w:rsidRPr="00AB4B9A">
        <w:t xml:space="preserve"> åtgärder </w:t>
      </w:r>
      <w:r w:rsidR="00E5661F" w:rsidRPr="00AB4B9A">
        <w:t xml:space="preserve">samt utvärdering </w:t>
      </w:r>
      <w:r w:rsidRPr="00AB4B9A">
        <w:t xml:space="preserve">och uppföljning. </w:t>
      </w:r>
    </w:p>
    <w:p w14:paraId="35ABEA43" w14:textId="77777777" w:rsidR="008266D1" w:rsidRPr="00AB4B9A" w:rsidRDefault="008266D1"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F46D180" w14:textId="77777777" w:rsidR="008266D1" w:rsidRPr="00AB4B9A" w:rsidRDefault="006607ED" w:rsidP="00055EC7">
      <w:pPr>
        <w:pStyle w:val="Normaltindrag"/>
        <w:numPr>
          <w:ilvl w:val="0"/>
          <w:numId w:val="28"/>
        </w:numPr>
        <w:ind w:right="283"/>
        <w:jc w:val="both"/>
      </w:pPr>
      <w:r w:rsidRPr="00AB4B9A">
        <w:t>Avtalsbilaga 2</w:t>
      </w:r>
      <w:r w:rsidR="008266D1" w:rsidRPr="00AB4B9A">
        <w:t xml:space="preserve"> – Tillitsramverk: K2.4</w:t>
      </w:r>
    </w:p>
    <w:p w14:paraId="7ADFE81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B4.5.2</w:t>
      </w:r>
      <w:r w:rsidRPr="00A112CF">
        <w:rPr>
          <w:rFonts w:ascii="Arial" w:hAnsi="Arial" w:cs="Arial"/>
          <w:b/>
          <w:color w:val="C0504D" w:themeColor="accent2"/>
          <w:sz w:val="20"/>
        </w:rPr>
        <w:t xml:space="preserve"> – Beskrivning av i</w:t>
      </w:r>
      <w:r w:rsidR="00AD5763" w:rsidRPr="00A112CF">
        <w:rPr>
          <w:rFonts w:ascii="Arial" w:hAnsi="Arial" w:cs="Arial"/>
          <w:b/>
          <w:color w:val="C0504D" w:themeColor="accent2"/>
          <w:sz w:val="20"/>
        </w:rPr>
        <w:t>ncidenthantering</w:t>
      </w:r>
      <w:r w:rsidR="00B35E23"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2 – Beskrivning av incidenthanteringsprocessen:"/>
      </w:tblPr>
      <w:tblGrid>
        <w:gridCol w:w="8008"/>
      </w:tblGrid>
      <w:tr w:rsidR="00A112CF" w:rsidRPr="00A112CF" w14:paraId="2807329D" w14:textId="77777777" w:rsidTr="00E00EC7">
        <w:tc>
          <w:tcPr>
            <w:tcW w:w="8008" w:type="dxa"/>
          </w:tcPr>
          <w:p w14:paraId="7AD7132A" w14:textId="4FC90F3D"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2 – Beskrivning av incidenthanteringsprocessen:"/>
                  <w:statusText w:type="text" w:val="Svar B4.5.2 – Beskrivning av incidenthanter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72D6A5B" w14:textId="77777777" w:rsidR="00223AB7" w:rsidRPr="00223AB7" w:rsidRDefault="00223AB7" w:rsidP="00223AB7">
      <w:pPr>
        <w:pStyle w:val="Rubrik5"/>
      </w:pPr>
      <w:bookmarkStart w:id="69" w:name="_Toc73546953"/>
      <w:r>
        <w:t>4.5.3</w:t>
      </w:r>
      <w:r>
        <w:tab/>
      </w:r>
      <w:r w:rsidRPr="00AB4B9A">
        <w:t>Avveckling av tjänsten</w:t>
      </w:r>
      <w:bookmarkEnd w:id="69"/>
    </w:p>
    <w:p w14:paraId="6455FD2C" w14:textId="77777777" w:rsidR="00F5126C" w:rsidRPr="00AB4B9A" w:rsidRDefault="009B7D29" w:rsidP="00055EC7">
      <w:pPr>
        <w:pStyle w:val="Normaltindrag"/>
        <w:ind w:right="283"/>
        <w:jc w:val="both"/>
      </w:pPr>
      <w:r w:rsidRPr="00AB4B9A">
        <w:t>En a</w:t>
      </w:r>
      <w:r w:rsidR="00FA27C2" w:rsidRPr="00AB4B9A">
        <w:t>vveckling av tjänsten</w:t>
      </w:r>
      <w:r w:rsidR="005421FB" w:rsidRPr="00AB4B9A">
        <w:t xml:space="preserve"> ska</w:t>
      </w:r>
      <w:r w:rsidRPr="00AB4B9A">
        <w:t xml:space="preserve"> ske</w:t>
      </w:r>
      <w:r w:rsidR="005421FB" w:rsidRPr="00AB4B9A">
        <w:t xml:space="preserve"> under kontrollerade former</w:t>
      </w:r>
      <w:r w:rsidR="00FA27C2" w:rsidRPr="00AB4B9A">
        <w:t xml:space="preserve">. </w:t>
      </w:r>
      <w:r w:rsidR="0050561A" w:rsidRPr="00AB4B9A">
        <w:t>Utfärdare</w:t>
      </w:r>
      <w:r w:rsidR="00FA27C2" w:rsidRPr="00AB4B9A">
        <w:t xml:space="preserve">n ska redogöra för de övergripande momenten i en sådan </w:t>
      </w:r>
      <w:r w:rsidR="005421FB" w:rsidRPr="00AB4B9A">
        <w:t>avvecklings</w:t>
      </w:r>
      <w:r w:rsidR="00FA27C2" w:rsidRPr="00AB4B9A">
        <w:t xml:space="preserve">process, innefattande hur dess användare informeras och hur information som ska bevaras hålls tillgänglig. </w:t>
      </w:r>
    </w:p>
    <w:p w14:paraId="51DE7233" w14:textId="77777777" w:rsidR="00F5126C" w:rsidRPr="00AB4B9A" w:rsidRDefault="00F5126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DCFF9F9" w14:textId="77777777" w:rsidR="00FA27C2" w:rsidRPr="00AB4B9A" w:rsidRDefault="006607ED" w:rsidP="00055EC7">
      <w:pPr>
        <w:pStyle w:val="Normaltindrag"/>
        <w:numPr>
          <w:ilvl w:val="0"/>
          <w:numId w:val="28"/>
        </w:numPr>
        <w:ind w:right="283"/>
        <w:jc w:val="both"/>
      </w:pPr>
      <w:r w:rsidRPr="00AB4B9A">
        <w:t>Avtalsbilaga 2</w:t>
      </w:r>
      <w:r w:rsidR="00F5126C" w:rsidRPr="00AB4B9A">
        <w:t xml:space="preserve"> – Tillitsramverk: K5.5</w:t>
      </w:r>
    </w:p>
    <w:p w14:paraId="0EB5B16F"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 xml:space="preserve">B4.5.3 </w:t>
      </w:r>
      <w:r w:rsidRPr="00A112CF">
        <w:rPr>
          <w:rFonts w:ascii="Arial" w:hAnsi="Arial" w:cs="Arial"/>
          <w:b/>
          <w:color w:val="C0504D" w:themeColor="accent2"/>
          <w:sz w:val="20"/>
        </w:rPr>
        <w:t>– Beskrivning av a</w:t>
      </w:r>
      <w:r w:rsidR="00AD5763" w:rsidRPr="00A112CF">
        <w:rPr>
          <w:rFonts w:ascii="Arial" w:hAnsi="Arial" w:cs="Arial"/>
          <w:b/>
          <w:color w:val="C0504D" w:themeColor="accent2"/>
          <w:sz w:val="20"/>
        </w:rPr>
        <w:t>vveckling</w:t>
      </w:r>
      <w:r w:rsidR="005421FB" w:rsidRPr="00A112CF">
        <w:rPr>
          <w:rFonts w:ascii="Arial" w:hAnsi="Arial" w:cs="Arial"/>
          <w:b/>
          <w:color w:val="C0504D" w:themeColor="accent2"/>
          <w:sz w:val="20"/>
        </w:rPr>
        <w:t xml:space="preserve"> av</w:t>
      </w:r>
      <w:r w:rsidR="00B03BD0" w:rsidRPr="00A112CF">
        <w:rPr>
          <w:rFonts w:ascii="Arial" w:hAnsi="Arial" w:cs="Arial"/>
          <w:b/>
          <w:color w:val="C0504D" w:themeColor="accent2"/>
          <w:sz w:val="20"/>
        </w:rPr>
        <w:t xml:space="preserve"> </w:t>
      </w:r>
      <w:r w:rsidR="00AD5763" w:rsidRPr="00A112CF">
        <w:rPr>
          <w:rFonts w:ascii="Arial" w:hAnsi="Arial" w:cs="Arial"/>
          <w:b/>
          <w:color w:val="C0504D" w:themeColor="accent2"/>
          <w:sz w:val="20"/>
        </w:rPr>
        <w:t>tjänsten: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4.5.3 – Beskrivning av avveckling av tjänsten:"/>
      </w:tblPr>
      <w:tblGrid>
        <w:gridCol w:w="8008"/>
      </w:tblGrid>
      <w:tr w:rsidR="00A112CF" w:rsidRPr="00A112CF" w14:paraId="0D4DD517" w14:textId="77777777" w:rsidTr="00E00EC7">
        <w:tc>
          <w:tcPr>
            <w:tcW w:w="8008" w:type="dxa"/>
          </w:tcPr>
          <w:p w14:paraId="6B6498FB" w14:textId="08587EB3"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4.5.3 – Beskrivning av avveckling av tjänsten:"/>
                  <w:statusText w:type="text" w:val="Svar B4.5.3 – Beskrivning av avveckling av tjäns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DF4893A" w14:textId="77777777" w:rsidR="009266B8" w:rsidRPr="009266B8" w:rsidRDefault="009266B8" w:rsidP="009266B8">
      <w:pPr>
        <w:pStyle w:val="Rubrik3"/>
      </w:pPr>
      <w:bookmarkStart w:id="70" w:name="_Toc73546954"/>
      <w:r>
        <w:t>5.</w:t>
      </w:r>
      <w:r>
        <w:tab/>
      </w:r>
      <w:r w:rsidRPr="00AB4B9A">
        <w:t>Teknisk säkerhet</w:t>
      </w:r>
      <w:bookmarkEnd w:id="70"/>
    </w:p>
    <w:p w14:paraId="294166EA" w14:textId="77777777" w:rsidR="009266B8" w:rsidRPr="009266B8" w:rsidRDefault="009266B8" w:rsidP="009266B8">
      <w:pPr>
        <w:pStyle w:val="Rubrik4"/>
      </w:pPr>
      <w:bookmarkStart w:id="71" w:name="_Toc73546955"/>
      <w:r>
        <w:t>5.1</w:t>
      </w:r>
      <w:r>
        <w:tab/>
      </w:r>
      <w:r w:rsidRPr="00AB4B9A">
        <w:t>Kryptografiska funktioner</w:t>
      </w:r>
      <w:bookmarkEnd w:id="71"/>
    </w:p>
    <w:p w14:paraId="4D15E7C3" w14:textId="77777777" w:rsidR="004A624D" w:rsidRPr="00AB4B9A" w:rsidRDefault="00F5126C" w:rsidP="00055EC7">
      <w:pPr>
        <w:pStyle w:val="Normaltindrag"/>
        <w:jc w:val="both"/>
      </w:pPr>
      <w:r w:rsidRPr="00AB4B9A">
        <w:t xml:space="preserve">Säkerheten i hanteringen och användningen av e-legitimationer beror till betydande del på starka kryptografiska funktioner. För att säkerställa denna styrka är det viktigt att de kontroller som omgärdar nyckelhanteringen är baserade på välkända och genomlysta funktioner och metoder. I de följande underavsnitten ska </w:t>
      </w:r>
      <w:r w:rsidR="0050561A" w:rsidRPr="00AB4B9A">
        <w:t>utfärdare</w:t>
      </w:r>
      <w:r w:rsidRPr="00AB4B9A">
        <w:t xml:space="preserve">n visa hur denne har </w:t>
      </w:r>
      <w:r w:rsidRPr="00AB4B9A">
        <w:lastRenderedPageBreak/>
        <w:t>säkerställt en hög säkerhet i kryptografiska funktioner och kring hanteringen av sådant känsligt kryptografiskt nyckelmaterial som används för att utfärda e-legitimationer, identifiera innehavare och ställa ut identitetsintyg.</w:t>
      </w:r>
    </w:p>
    <w:p w14:paraId="5C690BFD" w14:textId="77777777" w:rsidR="009266B8" w:rsidRPr="009266B8" w:rsidRDefault="009266B8" w:rsidP="009266B8">
      <w:pPr>
        <w:pStyle w:val="Rubrik5"/>
      </w:pPr>
      <w:bookmarkStart w:id="72" w:name="_Toc73546956"/>
      <w:r>
        <w:t>5.1.1</w:t>
      </w:r>
      <w:r>
        <w:tab/>
      </w:r>
      <w:r w:rsidRPr="00AB4B9A">
        <w:t>Kryptografiska algoritmer och nyckeltyper</w:t>
      </w:r>
      <w:bookmarkEnd w:id="72"/>
    </w:p>
    <w:p w14:paraId="44FDD52E" w14:textId="77777777" w:rsidR="004A624D" w:rsidRPr="00AB4B9A" w:rsidRDefault="00D06355" w:rsidP="00055EC7">
      <w:pPr>
        <w:pStyle w:val="Normaltindrag"/>
        <w:ind w:right="283"/>
        <w:jc w:val="both"/>
      </w:pPr>
      <w:r w:rsidRPr="00AB4B9A">
        <w:t xml:space="preserve">Grundläggande är att </w:t>
      </w:r>
      <w:r w:rsidR="0050561A" w:rsidRPr="00AB4B9A">
        <w:t>utfärdare</w:t>
      </w:r>
      <w:r w:rsidRPr="00AB4B9A">
        <w:t xml:space="preserve">n har identifierat vilka kryptografiska nycklar denne hanterar inom ramen för utfärdarverksamheten, och kategoriserat dessa. I detta avsnitt ska </w:t>
      </w:r>
      <w:r w:rsidR="0050561A" w:rsidRPr="00AB4B9A">
        <w:t>utfärdare</w:t>
      </w:r>
      <w:r w:rsidRPr="00AB4B9A">
        <w:t>n redogöra för de kryptografiska algoritmer och de kategorier, hierarkier och kedjor av kryptografiskt nyckelmaterial som säkerheten i utfärdarverksamheten kan komma att bero på.</w:t>
      </w:r>
      <w:r w:rsidR="004A624D" w:rsidRPr="00AB4B9A">
        <w:t xml:space="preserve"> </w:t>
      </w:r>
    </w:p>
    <w:p w14:paraId="58E8319B"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EC3F6BA"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1EDD1B3C" w14:textId="77777777" w:rsidR="004A624D" w:rsidRPr="00A112CF" w:rsidRDefault="004A624D"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B5.1.1</w:t>
      </w:r>
      <w:r w:rsidRPr="00A112CF">
        <w:rPr>
          <w:rFonts w:ascii="Arial" w:hAnsi="Arial" w:cs="Arial"/>
          <w:b/>
          <w:color w:val="C0504D" w:themeColor="accent2"/>
          <w:sz w:val="20"/>
        </w:rPr>
        <w:t xml:space="preserve"> – Beskrivning av kryptografisk</w:t>
      </w:r>
      <w:r w:rsidR="00CF075F" w:rsidRPr="00A112CF">
        <w:rPr>
          <w:rFonts w:ascii="Arial" w:hAnsi="Arial" w:cs="Arial"/>
          <w:b/>
          <w:color w:val="C0504D" w:themeColor="accent2"/>
          <w:sz w:val="20"/>
        </w:rPr>
        <w:t>a</w:t>
      </w:r>
      <w:r w:rsidRPr="00A112CF">
        <w:rPr>
          <w:rFonts w:ascii="Arial" w:hAnsi="Arial" w:cs="Arial"/>
          <w:b/>
          <w:color w:val="C0504D" w:themeColor="accent2"/>
          <w:sz w:val="20"/>
        </w:rPr>
        <w:t xml:space="preserve"> </w:t>
      </w:r>
      <w:r w:rsidR="00CF075F" w:rsidRPr="00A112CF">
        <w:rPr>
          <w:rFonts w:ascii="Arial" w:hAnsi="Arial" w:cs="Arial"/>
          <w:b/>
          <w:color w:val="C0504D" w:themeColor="accent2"/>
          <w:sz w:val="20"/>
        </w:rPr>
        <w:t>algoritmer och nyckeltyper</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1 – Beskrivning av kryptografiska algoritmer och nyckeltyper:"/>
      </w:tblPr>
      <w:tblGrid>
        <w:gridCol w:w="8008"/>
      </w:tblGrid>
      <w:tr w:rsidR="00A112CF" w:rsidRPr="00A112CF" w14:paraId="48128BBD" w14:textId="77777777" w:rsidTr="00E00EC7">
        <w:tc>
          <w:tcPr>
            <w:tcW w:w="8008" w:type="dxa"/>
          </w:tcPr>
          <w:p w14:paraId="236A8239" w14:textId="1DE3EC94" w:rsidR="00330241" w:rsidRPr="00A112CF" w:rsidRDefault="001E2515"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1 – Beskrivning av kryptografiska algoritmer och nyckeltyper:"/>
                  <w:statusText w:type="text" w:val="Svar B5.1.1 – Beskrivning av kryptografiska algoritmer och nyckeltyp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A87B2FF" w14:textId="77777777" w:rsidR="009266B8" w:rsidRPr="009266B8" w:rsidRDefault="009266B8" w:rsidP="009266B8">
      <w:pPr>
        <w:pStyle w:val="Rubrik5"/>
      </w:pPr>
      <w:bookmarkStart w:id="73" w:name="_Toc73546957"/>
      <w:r>
        <w:t>5.1.2</w:t>
      </w:r>
      <w:r>
        <w:tab/>
      </w:r>
      <w:r w:rsidRPr="00AB4B9A">
        <w:t>Nycklars livscykel</w:t>
      </w:r>
      <w:bookmarkEnd w:id="73"/>
    </w:p>
    <w:p w14:paraId="12EA923E" w14:textId="77777777" w:rsidR="000454CE" w:rsidRPr="00AB4B9A" w:rsidRDefault="000454CE" w:rsidP="00055EC7">
      <w:pPr>
        <w:pStyle w:val="Normaltindrag"/>
        <w:ind w:right="283"/>
        <w:jc w:val="both"/>
      </w:pPr>
      <w:r w:rsidRPr="00AB4B9A">
        <w:t xml:space="preserve">I detta avsnitt ska </w:t>
      </w:r>
      <w:r w:rsidR="0050561A" w:rsidRPr="00AB4B9A">
        <w:t>utfärdare</w:t>
      </w:r>
      <w:r w:rsidRPr="00AB4B9A">
        <w:t xml:space="preserve">n redogöra för de olika administrativa livslängder som </w:t>
      </w:r>
      <w:r w:rsidR="0050561A" w:rsidRPr="00AB4B9A">
        <w:t>utfärdare</w:t>
      </w:r>
      <w:r w:rsidRPr="00AB4B9A">
        <w:t xml:space="preserve">n tilldelat olika kategorier av nycklar, det vill säga vilken utbytesfrekvens som ska gälla och vilka olika faser som existerar i nycklarnas livscykel. </w:t>
      </w:r>
    </w:p>
    <w:p w14:paraId="4BF91171"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D1EE961"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15EBF31A" w14:textId="77777777" w:rsidR="000454CE" w:rsidRPr="00A112CF" w:rsidRDefault="000454C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B5.1.2</w:t>
      </w:r>
      <w:r w:rsidRPr="00A112CF">
        <w:rPr>
          <w:rFonts w:ascii="Arial" w:hAnsi="Arial" w:cs="Arial"/>
          <w:b/>
          <w:color w:val="C0504D" w:themeColor="accent2"/>
          <w:sz w:val="20"/>
        </w:rPr>
        <w:t xml:space="preserve"> – Beskrivning av nycklars livs</w:t>
      </w:r>
      <w:r w:rsidR="0037515A" w:rsidRPr="00A112CF">
        <w:rPr>
          <w:rFonts w:ascii="Arial" w:hAnsi="Arial" w:cs="Arial"/>
          <w:b/>
          <w:color w:val="C0504D" w:themeColor="accent2"/>
          <w:sz w:val="20"/>
        </w:rPr>
        <w:t>cyk</w:t>
      </w:r>
      <w:r w:rsidR="00B20AEC" w:rsidRPr="00A112CF">
        <w:rPr>
          <w:rFonts w:ascii="Arial" w:hAnsi="Arial" w:cs="Arial"/>
          <w:b/>
          <w:color w:val="C0504D" w:themeColor="accent2"/>
          <w:sz w:val="20"/>
        </w:rPr>
        <w:t>el</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2 – Beskrivning av nycklars livscykel:"/>
      </w:tblPr>
      <w:tblGrid>
        <w:gridCol w:w="8008"/>
      </w:tblGrid>
      <w:tr w:rsidR="00A112CF" w:rsidRPr="00A112CF" w14:paraId="1C05D732" w14:textId="77777777" w:rsidTr="00E00EC7">
        <w:tc>
          <w:tcPr>
            <w:tcW w:w="8008" w:type="dxa"/>
          </w:tcPr>
          <w:p w14:paraId="17D9DD27" w14:textId="10040BBB" w:rsidR="00330241" w:rsidRPr="00A112CF" w:rsidRDefault="001E2515" w:rsidP="00E00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2 – Beskrivning av nycklars livscykel:"/>
                  <w:statusText w:type="text" w:val="Svar B5.1.2 – Beskrivning av nycklars livscyk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71D4B38" w14:textId="77777777" w:rsidR="009266B8" w:rsidRPr="009266B8" w:rsidRDefault="009266B8" w:rsidP="009266B8">
      <w:pPr>
        <w:pStyle w:val="Rubrik5"/>
      </w:pPr>
      <w:bookmarkStart w:id="74" w:name="_Toc73546958"/>
      <w:r>
        <w:t>5.1.3</w:t>
      </w:r>
      <w:r>
        <w:tab/>
      </w:r>
      <w:r w:rsidRPr="00AB4B9A">
        <w:t>Omgivning och metodik för nyckelframställning</w:t>
      </w:r>
      <w:bookmarkEnd w:id="74"/>
    </w:p>
    <w:p w14:paraId="29DB63B5" w14:textId="77777777" w:rsidR="00FA27C2" w:rsidRPr="00AB4B9A" w:rsidRDefault="00F5126C" w:rsidP="00055EC7">
      <w:pPr>
        <w:pStyle w:val="Normaltindrag"/>
        <w:ind w:right="283"/>
        <w:jc w:val="both"/>
      </w:pPr>
      <w:r w:rsidRPr="00AB4B9A">
        <w:t xml:space="preserve">Det sätt på vilket krypteringsnycklar framställs kan vara avgörande för de kryptografiska säkerhetsfunktionernas styrka. I detta avsnitt ska </w:t>
      </w:r>
      <w:r w:rsidR="0050561A" w:rsidRPr="00AB4B9A">
        <w:t>utfärdare</w:t>
      </w:r>
      <w:r w:rsidRPr="00AB4B9A">
        <w:t>n beskriva det sätt och den omgivning som används för att framställa nycklar inom utfärdarverksamheten. Den källa och metod till slumptalsframställning, samt den metod som används för att säkerställa nyckelparametrars kvalitet ska även beskrivas.</w:t>
      </w:r>
      <w:r w:rsidR="00FA27C2" w:rsidRPr="00AB4B9A">
        <w:t xml:space="preserve"> </w:t>
      </w:r>
    </w:p>
    <w:p w14:paraId="608CF1B7"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A21E6F4"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21A5E094"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B5.1.3</w:t>
      </w:r>
      <w:r w:rsidRPr="00A112CF">
        <w:rPr>
          <w:rFonts w:ascii="Arial" w:hAnsi="Arial" w:cs="Arial"/>
          <w:b/>
          <w:color w:val="C0504D" w:themeColor="accent2"/>
          <w:sz w:val="20"/>
        </w:rPr>
        <w:t xml:space="preserve"> – Beskrivning av o</w:t>
      </w:r>
      <w:r w:rsidR="00AD5763" w:rsidRPr="00A112CF">
        <w:rPr>
          <w:rFonts w:ascii="Arial" w:hAnsi="Arial" w:cs="Arial"/>
          <w:b/>
          <w:color w:val="C0504D" w:themeColor="accent2"/>
          <w:sz w:val="20"/>
        </w:rPr>
        <w:t xml:space="preserve">mgivning </w:t>
      </w:r>
      <w:r w:rsidR="00F5126C" w:rsidRPr="00A112CF">
        <w:rPr>
          <w:rFonts w:ascii="Arial" w:hAnsi="Arial" w:cs="Arial"/>
          <w:b/>
          <w:color w:val="C0504D" w:themeColor="accent2"/>
          <w:sz w:val="20"/>
        </w:rPr>
        <w:t xml:space="preserve">och metodik </w:t>
      </w:r>
      <w:r w:rsidR="00AD5763" w:rsidRPr="00A112CF">
        <w:rPr>
          <w:rFonts w:ascii="Arial" w:hAnsi="Arial" w:cs="Arial"/>
          <w:b/>
          <w:color w:val="C0504D" w:themeColor="accent2"/>
          <w:sz w:val="20"/>
        </w:rPr>
        <w:t>för nyckelframställning: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1.3 – Beskrivning av omgivning och metodik för nyckelframställning:"/>
      </w:tblPr>
      <w:tblGrid>
        <w:gridCol w:w="8008"/>
      </w:tblGrid>
      <w:tr w:rsidR="00A112CF" w:rsidRPr="00A112CF" w14:paraId="2A9E8154" w14:textId="77777777" w:rsidTr="00365BF3">
        <w:tc>
          <w:tcPr>
            <w:tcW w:w="8008" w:type="dxa"/>
          </w:tcPr>
          <w:p w14:paraId="73A5619C" w14:textId="384ED0B5"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1.3 – Beskrivning av omgivning och metodik för nyckelframställning:"/>
                  <w:statusText w:type="text" w:val="Svar B5.1.3 – Beskrivning av omgivning och metodik för nyckelframställ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DD43D79" w14:textId="77777777" w:rsidR="009266B8" w:rsidRPr="009266B8" w:rsidRDefault="009266B8" w:rsidP="009266B8">
      <w:pPr>
        <w:pStyle w:val="Rubrik4"/>
      </w:pPr>
      <w:bookmarkStart w:id="75" w:name="_Toc73546959"/>
      <w:r>
        <w:lastRenderedPageBreak/>
        <w:t>5.2</w:t>
      </w:r>
      <w:r>
        <w:tab/>
      </w:r>
      <w:r w:rsidRPr="00AB4B9A">
        <w:t>Förvaring och skydd av privata nycklar</w:t>
      </w:r>
      <w:bookmarkEnd w:id="75"/>
    </w:p>
    <w:p w14:paraId="72470925" w14:textId="77777777" w:rsidR="00FA27C2" w:rsidRPr="00AB4B9A" w:rsidRDefault="00FA27C2" w:rsidP="00055EC7">
      <w:pPr>
        <w:pStyle w:val="Normaltindrag"/>
        <w:ind w:right="283"/>
        <w:jc w:val="both"/>
      </w:pPr>
      <w:r w:rsidRPr="00AB4B9A">
        <w:t xml:space="preserve">Stora delar av informationssäkerhetsskyddet utgår ifrån att utfärdarens privata nycklar hålls konfidentiella över förhållandevis lång tid. Detta fordrar rigorösa kontroller i nyckelhanteringen. </w:t>
      </w:r>
    </w:p>
    <w:p w14:paraId="2A36C781" w14:textId="77777777" w:rsidR="0004290E" w:rsidRPr="0004290E" w:rsidRDefault="0004290E" w:rsidP="0004290E">
      <w:pPr>
        <w:pStyle w:val="Rubrik5"/>
      </w:pPr>
      <w:bookmarkStart w:id="76" w:name="_Toc73546960"/>
      <w:r>
        <w:t>5.2.1</w:t>
      </w:r>
      <w:r>
        <w:tab/>
      </w:r>
      <w:r w:rsidRPr="00AB4B9A">
        <w:t>Flerpersonskontroll av privata nycklar</w:t>
      </w:r>
      <w:bookmarkEnd w:id="76"/>
    </w:p>
    <w:p w14:paraId="12906B78" w14:textId="44A06B13" w:rsidR="00D06355" w:rsidRPr="00AB4B9A" w:rsidRDefault="00D06355" w:rsidP="00055EC7">
      <w:pPr>
        <w:pStyle w:val="Normaltindrag"/>
        <w:ind w:right="283"/>
        <w:jc w:val="both"/>
      </w:pPr>
      <w:r w:rsidRPr="00AB4B9A">
        <w:t xml:space="preserve">I enlighet med </w:t>
      </w:r>
      <w:r w:rsidR="00175FDB">
        <w:t>T</w:t>
      </w:r>
      <w:r w:rsidRPr="00AB4B9A">
        <w:t xml:space="preserve">illitsramverket ska konfidentiellt nyckelmaterial som </w:t>
      </w:r>
      <w:r w:rsidR="0050561A" w:rsidRPr="00AB4B9A">
        <w:t>utfärdare</w:t>
      </w:r>
      <w:r w:rsidRPr="00AB4B9A">
        <w:t xml:space="preserve">n hanterar i anslutning till e-legitimationer med tillitsnivå 3 och </w:t>
      </w:r>
      <w:r w:rsidR="0030429E" w:rsidRPr="00AB4B9A">
        <w:t>högre</w:t>
      </w:r>
      <w:r w:rsidR="00BC546F" w:rsidRPr="00BC546F">
        <w:t xml:space="preserve"> </w:t>
      </w:r>
      <w:r w:rsidR="00BC546F">
        <w:t xml:space="preserve">skyddas genom användning av </w:t>
      </w:r>
      <w:proofErr w:type="spellStart"/>
      <w:r w:rsidR="00BC546F">
        <w:t>kryptografisk</w:t>
      </w:r>
      <w:proofErr w:type="spellEnd"/>
      <w:r w:rsidR="00BC546F">
        <w:t xml:space="preserve"> hårdvarumodul </w:t>
      </w:r>
      <w:r w:rsidR="00BC546F" w:rsidRPr="006414F2">
        <w:t>med aktiva säkerhetsmekanismer som skyddar mot både fysiska och logiska försök att röja nyckelmaterialet</w:t>
      </w:r>
      <w:r w:rsidR="00BC546F">
        <w:t xml:space="preserve"> samt</w:t>
      </w:r>
      <w:r w:rsidRPr="00AB4B9A">
        <w:t xml:space="preserve"> stå under flerpersonkontroll. Med detta avses att sådana aktiveringsdata eller andra uppgifter som kan användas för att återskapa och/eller börja använda sådana nycklar, ska kontrolleras av minst två personer i förening.</w:t>
      </w:r>
    </w:p>
    <w:p w14:paraId="497798A2" w14:textId="6A3ED790" w:rsidR="00FA27C2" w:rsidRPr="00AB4B9A" w:rsidRDefault="00D06355" w:rsidP="00055EC7">
      <w:pPr>
        <w:pStyle w:val="Normaltindrag"/>
        <w:ind w:right="283"/>
        <w:jc w:val="both"/>
      </w:pPr>
      <w:r w:rsidRPr="00AB4B9A">
        <w:t xml:space="preserve">I detta avsnitt ska </w:t>
      </w:r>
      <w:r w:rsidR="0050561A" w:rsidRPr="00AB4B9A">
        <w:t>utfärdare</w:t>
      </w:r>
      <w:r w:rsidRPr="00AB4B9A">
        <w:t>n redogöra för hur krave</w:t>
      </w:r>
      <w:r w:rsidR="004377C0">
        <w:t>n</w:t>
      </w:r>
      <w:r w:rsidRPr="00AB4B9A">
        <w:t xml:space="preserve"> på </w:t>
      </w:r>
      <w:r w:rsidR="00A663AA">
        <w:t xml:space="preserve">skydd av </w:t>
      </w:r>
      <w:r w:rsidR="00892D8D">
        <w:t>konfidentiellt</w:t>
      </w:r>
      <w:r w:rsidR="00A663AA">
        <w:t xml:space="preserve"> nyckelmaterial och </w:t>
      </w:r>
      <w:r w:rsidRPr="00AB4B9A">
        <w:t xml:space="preserve">flerpersonkontroll är uppfyllt och beskriva det skydd som också omgärdar aktiveringsdata. </w:t>
      </w:r>
    </w:p>
    <w:p w14:paraId="0C2767FB"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ECCB597"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K4.3</w:t>
      </w:r>
    </w:p>
    <w:p w14:paraId="6E5F3E8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B5.2.1</w:t>
      </w:r>
      <w:r w:rsidRPr="00A112CF">
        <w:rPr>
          <w:rFonts w:ascii="Arial" w:hAnsi="Arial" w:cs="Arial"/>
          <w:b/>
          <w:color w:val="C0504D" w:themeColor="accent2"/>
          <w:sz w:val="20"/>
        </w:rPr>
        <w:t xml:space="preserve"> – Beskrivning av f</w:t>
      </w:r>
      <w:r w:rsidR="00AD5763" w:rsidRPr="00A112CF">
        <w:rPr>
          <w:rFonts w:ascii="Arial" w:hAnsi="Arial" w:cs="Arial"/>
          <w:b/>
          <w:color w:val="C0504D" w:themeColor="accent2"/>
          <w:sz w:val="20"/>
        </w:rPr>
        <w:t>lerpersonskontroll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1 – Beskrivning av flerpersonskontroll av privata nycklar:"/>
      </w:tblPr>
      <w:tblGrid>
        <w:gridCol w:w="8008"/>
      </w:tblGrid>
      <w:tr w:rsidR="00A112CF" w:rsidRPr="00A112CF" w14:paraId="2FEE8D7A" w14:textId="77777777" w:rsidTr="00365BF3">
        <w:tc>
          <w:tcPr>
            <w:tcW w:w="8008" w:type="dxa"/>
          </w:tcPr>
          <w:p w14:paraId="56EF286C" w14:textId="1941DF77" w:rsidR="00330241" w:rsidRPr="00A112CF" w:rsidRDefault="001E2515"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1 – Beskrivning av flerpersonskontroll av privata nycklar:"/>
                  <w:statusText w:type="text" w:val="Svar B5.2.1 – Beskrivning av flerpersonskontroll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DB65DC8" w14:textId="77777777" w:rsidR="00C64B4D" w:rsidRPr="00C64B4D" w:rsidRDefault="00C64B4D" w:rsidP="00C64B4D">
      <w:pPr>
        <w:pStyle w:val="Rubrik5"/>
      </w:pPr>
      <w:bookmarkStart w:id="77" w:name="_Toc73546961"/>
      <w:r>
        <w:t>5.2.2</w:t>
      </w:r>
      <w:r>
        <w:tab/>
      </w:r>
      <w:r w:rsidRPr="00AB4B9A">
        <w:t>Säkerhetskopiering av privata nycklar</w:t>
      </w:r>
      <w:bookmarkEnd w:id="77"/>
    </w:p>
    <w:p w14:paraId="0838A10B" w14:textId="77777777" w:rsidR="00FA27C2" w:rsidRPr="00AB4B9A" w:rsidRDefault="00FA27C2" w:rsidP="00055EC7">
      <w:pPr>
        <w:pStyle w:val="Normaltindrag"/>
        <w:ind w:right="283"/>
        <w:jc w:val="both"/>
      </w:pPr>
      <w:r w:rsidRPr="00AB4B9A">
        <w:t xml:space="preserve">Vissa privata nycklar kan behöva säkerhetskopieras då de inte med enkelhet snabbt kan bytas vid en eventuell förlust. </w:t>
      </w:r>
      <w:r w:rsidR="0050561A" w:rsidRPr="00AB4B9A">
        <w:t>Utfärdare</w:t>
      </w:r>
      <w:r w:rsidRPr="00AB4B9A">
        <w:t xml:space="preserve"> </w:t>
      </w:r>
      <w:r w:rsidR="0059163C" w:rsidRPr="00AB4B9A">
        <w:t xml:space="preserve">ska övergripande </w:t>
      </w:r>
      <w:r w:rsidRPr="00AB4B9A">
        <w:t xml:space="preserve">redogöra för vilka nycklar denne anser kräver säkerhetskopiering, och hur dessa säkerhetskopior görs och hur säkerhetskopiorna skyddas. </w:t>
      </w:r>
    </w:p>
    <w:p w14:paraId="7F86DF4F"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431E25E"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 K4.3</w:t>
      </w:r>
    </w:p>
    <w:p w14:paraId="38C615FA"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B5.2.2</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äkerhetskopiering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2 – Beskrivning av säkerhetskopiering av privata nycklar:"/>
      </w:tblPr>
      <w:tblGrid>
        <w:gridCol w:w="8008"/>
      </w:tblGrid>
      <w:tr w:rsidR="00A112CF" w:rsidRPr="00A112CF" w14:paraId="6F7A3BE4" w14:textId="77777777" w:rsidTr="00365BF3">
        <w:tc>
          <w:tcPr>
            <w:tcW w:w="8008" w:type="dxa"/>
          </w:tcPr>
          <w:p w14:paraId="2245EBF8" w14:textId="6B9C6EDE" w:rsidR="00330241" w:rsidRPr="00A112CF" w:rsidRDefault="001E2515"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2 – Beskrivning av säkerhetskopiering av privata nycklar:"/>
                  <w:statusText w:type="text" w:val="Svar B5.2.2 – Beskrivning av säkerhetskopier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F589FE0" w14:textId="77777777" w:rsidR="00C64B4D" w:rsidRPr="00C64B4D" w:rsidRDefault="00C64B4D" w:rsidP="00C64B4D">
      <w:pPr>
        <w:pStyle w:val="Rubrik5"/>
      </w:pPr>
      <w:bookmarkStart w:id="78" w:name="_Toc73546962"/>
      <w:r>
        <w:t>5.2.3</w:t>
      </w:r>
      <w:r>
        <w:tab/>
      </w:r>
      <w:r w:rsidRPr="00AB4B9A">
        <w:t>Utplåning av privata nycklar</w:t>
      </w:r>
      <w:bookmarkEnd w:id="78"/>
    </w:p>
    <w:p w14:paraId="45FA2C91"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w:t>
      </w:r>
      <w:r w:rsidR="0059163C" w:rsidRPr="00AB4B9A">
        <w:t xml:space="preserve"> övergripande</w:t>
      </w:r>
      <w:r w:rsidRPr="00AB4B9A">
        <w:t xml:space="preserve"> redogöra för de procedurer som denne tillämpar för att utplåna känsligt nyckelmaterial ifrån t.ex. uttjänt lagringsmedia eller utrangerad utrustning. </w:t>
      </w:r>
    </w:p>
    <w:p w14:paraId="298C8880" w14:textId="77777777" w:rsidR="00D06355" w:rsidRPr="00AB4B9A" w:rsidRDefault="00D06355" w:rsidP="00055EC7">
      <w:pPr>
        <w:pStyle w:val="Normaltindrag"/>
        <w:ind w:right="283"/>
        <w:jc w:val="both"/>
        <w:rPr>
          <w:u w:val="single"/>
        </w:rPr>
      </w:pPr>
      <w:r w:rsidRPr="00AB4B9A">
        <w:rPr>
          <w:u w:val="single"/>
        </w:rPr>
        <w:lastRenderedPageBreak/>
        <w:t xml:space="preserve">Styrande krav i </w:t>
      </w:r>
      <w:r w:rsidR="0016014D" w:rsidRPr="00AB4B9A">
        <w:rPr>
          <w:u w:val="single"/>
        </w:rPr>
        <w:t>Licens</w:t>
      </w:r>
      <w:r w:rsidR="006607ED" w:rsidRPr="00AB4B9A">
        <w:rPr>
          <w:u w:val="single"/>
        </w:rPr>
        <w:t>avtal</w:t>
      </w:r>
    </w:p>
    <w:p w14:paraId="0F5D5777"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0AF13638"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B5.2.3</w:t>
      </w:r>
      <w:r w:rsidRPr="00A112CF">
        <w:rPr>
          <w:rFonts w:ascii="Arial" w:hAnsi="Arial" w:cs="Arial"/>
          <w:b/>
          <w:color w:val="C0504D" w:themeColor="accent2"/>
          <w:sz w:val="20"/>
        </w:rPr>
        <w:t xml:space="preserve"> – Beskrivning av </w:t>
      </w:r>
      <w:r w:rsidR="00D001E7" w:rsidRPr="00A112CF">
        <w:rPr>
          <w:rFonts w:ascii="Arial" w:hAnsi="Arial" w:cs="Arial"/>
          <w:b/>
          <w:color w:val="C0504D" w:themeColor="accent2"/>
          <w:sz w:val="20"/>
        </w:rPr>
        <w:t>procedurer</w:t>
      </w:r>
      <w:r w:rsidR="00CC68C0" w:rsidRPr="00A112CF">
        <w:rPr>
          <w:rFonts w:ascii="Arial" w:hAnsi="Arial" w:cs="Arial"/>
          <w:b/>
          <w:color w:val="C0504D" w:themeColor="accent2"/>
          <w:sz w:val="20"/>
        </w:rPr>
        <w:t xml:space="preserve"> för</w:t>
      </w:r>
      <w:r w:rsidR="00D001E7" w:rsidRPr="00A112CF">
        <w:rPr>
          <w:rFonts w:ascii="Arial" w:hAnsi="Arial" w:cs="Arial"/>
          <w:b/>
          <w:color w:val="C0504D" w:themeColor="accent2"/>
          <w:sz w:val="20"/>
        </w:rPr>
        <w:t xml:space="preserve"> </w:t>
      </w:r>
      <w:r w:rsidRPr="00A112CF">
        <w:rPr>
          <w:rFonts w:ascii="Arial" w:hAnsi="Arial" w:cs="Arial"/>
          <w:b/>
          <w:color w:val="C0504D" w:themeColor="accent2"/>
          <w:sz w:val="20"/>
        </w:rPr>
        <w:t>u</w:t>
      </w:r>
      <w:r w:rsidR="00AD5763" w:rsidRPr="00A112CF">
        <w:rPr>
          <w:rFonts w:ascii="Arial" w:hAnsi="Arial" w:cs="Arial"/>
          <w:b/>
          <w:color w:val="C0504D" w:themeColor="accent2"/>
          <w:sz w:val="20"/>
        </w:rPr>
        <w:t>tplåning av privata nycklar: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2.3 – Beskrivning av procedurer för utplåning av privata nycklar:"/>
      </w:tblPr>
      <w:tblGrid>
        <w:gridCol w:w="8008"/>
      </w:tblGrid>
      <w:tr w:rsidR="00A112CF" w:rsidRPr="00A112CF" w14:paraId="078161FC" w14:textId="77777777" w:rsidTr="00365BF3">
        <w:tc>
          <w:tcPr>
            <w:tcW w:w="8008" w:type="dxa"/>
          </w:tcPr>
          <w:p w14:paraId="62B9A87B" w14:textId="6C2F2CB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2.3 – Beskrivning av procedurer för utplåning av privata nycklar:"/>
                  <w:statusText w:type="text" w:val="Svar B5.2.3 – Beskrivning av procedurer för utplåning av privata nyckla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998B839" w14:textId="77777777" w:rsidR="00C64B4D" w:rsidRPr="00C64B4D" w:rsidRDefault="00C64B4D" w:rsidP="00C64B4D">
      <w:pPr>
        <w:pStyle w:val="Rubrik4"/>
      </w:pPr>
      <w:bookmarkStart w:id="79" w:name="_Toc73546963"/>
      <w:r>
        <w:t>5.3</w:t>
      </w:r>
      <w:r>
        <w:tab/>
      </w:r>
      <w:r w:rsidRPr="00AB4B9A">
        <w:t>Säkerhet i drift- och utvecklingsmiljö</w:t>
      </w:r>
      <w:bookmarkEnd w:id="79"/>
    </w:p>
    <w:p w14:paraId="42E0149C" w14:textId="77777777" w:rsidR="00C64B4D" w:rsidRPr="00C64B4D" w:rsidRDefault="00C64B4D" w:rsidP="00C64B4D">
      <w:pPr>
        <w:pStyle w:val="Rubrik5"/>
      </w:pPr>
      <w:bookmarkStart w:id="80" w:name="_Toc73546964"/>
      <w:r>
        <w:t>5.3.1</w:t>
      </w:r>
      <w:r>
        <w:tab/>
      </w:r>
      <w:r w:rsidRPr="00AB4B9A">
        <w:t>Systemsäkerhet</w:t>
      </w:r>
      <w:bookmarkEnd w:id="80"/>
    </w:p>
    <w:p w14:paraId="29837D77" w14:textId="77777777" w:rsidR="00FA27C2" w:rsidRPr="00AB4B9A" w:rsidRDefault="0050561A" w:rsidP="00055EC7">
      <w:pPr>
        <w:pStyle w:val="Normaltindrag"/>
        <w:ind w:right="283"/>
        <w:jc w:val="both"/>
      </w:pPr>
      <w:r w:rsidRPr="00AB4B9A">
        <w:t>Utfärdare</w:t>
      </w:r>
      <w:r w:rsidR="00FA27C2" w:rsidRPr="00AB4B9A">
        <w:t xml:space="preserve"> ska redogöra för de principer denne tillämpar för att upprätthålla den tekniska systemsäkerheten i de olika </w:t>
      </w:r>
      <w:r w:rsidR="00192696" w:rsidRPr="00AB4B9A">
        <w:t>delsystemen</w:t>
      </w:r>
      <w:r w:rsidR="00FA27C2" w:rsidRPr="00AB4B9A">
        <w:t>, innefattande säkerhet i operativsystem, åtkomststyrning, införande av kritiska</w:t>
      </w:r>
      <w:r w:rsidR="0030429E" w:rsidRPr="00AB4B9A">
        <w:t xml:space="preserve"> säkerhetsrättningar, med mera.</w:t>
      </w:r>
    </w:p>
    <w:p w14:paraId="3470FB13"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D5CCE42"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p>
    <w:p w14:paraId="1C61A953"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B5.3.1</w:t>
      </w:r>
      <w:r w:rsidRPr="00A112CF">
        <w:rPr>
          <w:rFonts w:ascii="Arial" w:hAnsi="Arial" w:cs="Arial"/>
          <w:b/>
          <w:color w:val="C0504D" w:themeColor="accent2"/>
          <w:sz w:val="20"/>
        </w:rPr>
        <w:t xml:space="preserve"> – Beskrivning av </w:t>
      </w:r>
      <w:r w:rsidR="00695732" w:rsidRPr="00A112CF">
        <w:rPr>
          <w:rFonts w:ascii="Arial" w:hAnsi="Arial" w:cs="Arial"/>
          <w:b/>
          <w:color w:val="C0504D" w:themeColor="accent2"/>
          <w:sz w:val="20"/>
        </w:rPr>
        <w:t xml:space="preserve">principer för upprätthållande av </w:t>
      </w:r>
      <w:r w:rsidRPr="00A112CF">
        <w:rPr>
          <w:rFonts w:ascii="Arial" w:hAnsi="Arial" w:cs="Arial"/>
          <w:b/>
          <w:color w:val="C0504D" w:themeColor="accent2"/>
          <w:sz w:val="20"/>
        </w:rPr>
        <w:t>s</w:t>
      </w:r>
      <w:r w:rsidR="00AD5763" w:rsidRPr="00A112CF">
        <w:rPr>
          <w:rFonts w:ascii="Arial" w:hAnsi="Arial" w:cs="Arial"/>
          <w:b/>
          <w:color w:val="C0504D" w:themeColor="accent2"/>
          <w:sz w:val="20"/>
        </w:rPr>
        <w:t>ystemsäkerhet:</w:t>
      </w:r>
    </w:p>
    <w:tbl>
      <w:tblPr>
        <w:tblW w:w="8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5.3.1 – Beskrivning av principer för upprätthållande av systemsäkerhet:"/>
      </w:tblPr>
      <w:tblGrid>
        <w:gridCol w:w="8008"/>
      </w:tblGrid>
      <w:tr w:rsidR="00A112CF" w:rsidRPr="00A112CF" w14:paraId="27785F56" w14:textId="77777777" w:rsidTr="00365BF3">
        <w:tc>
          <w:tcPr>
            <w:tcW w:w="8008" w:type="dxa"/>
            <w:tcBorders>
              <w:top w:val="single" w:sz="4" w:space="0" w:color="E34F21"/>
              <w:left w:val="single" w:sz="4" w:space="0" w:color="E34F21"/>
              <w:bottom w:val="single" w:sz="4" w:space="0" w:color="E34F21"/>
              <w:right w:val="single" w:sz="4" w:space="0" w:color="E34F21"/>
            </w:tcBorders>
          </w:tcPr>
          <w:p w14:paraId="69A985A1" w14:textId="39DC2C5F"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1 – Beskrivning av principer för upprätthållande av systemsäkerhet:"/>
                  <w:statusText w:type="text" w:val="Svar B5.3.1 – Beskrivning av principer för upprätthållande av systemsäker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FEE24A8" w14:textId="77777777" w:rsidR="00C64B4D" w:rsidRPr="00C64B4D" w:rsidRDefault="00C64B4D" w:rsidP="00C64B4D">
      <w:pPr>
        <w:pStyle w:val="Rubrik5"/>
      </w:pPr>
      <w:bookmarkStart w:id="81" w:name="_Toc73546965"/>
      <w:r>
        <w:t>5.3.2</w:t>
      </w:r>
      <w:r>
        <w:tab/>
      </w:r>
      <w:r w:rsidRPr="00AB4B9A">
        <w:t>Systemutveckling</w:t>
      </w:r>
      <w:bookmarkEnd w:id="81"/>
    </w:p>
    <w:p w14:paraId="7E0126A1" w14:textId="77777777" w:rsidR="00FA27C2" w:rsidRPr="00AB4B9A" w:rsidRDefault="0050561A" w:rsidP="00055EC7">
      <w:pPr>
        <w:pStyle w:val="Normaltindrag"/>
        <w:ind w:right="283"/>
        <w:jc w:val="both"/>
      </w:pPr>
      <w:r w:rsidRPr="00AB4B9A">
        <w:t>Utfärdare</w:t>
      </w:r>
      <w:r w:rsidR="00FA27C2" w:rsidRPr="00AB4B9A">
        <w:t xml:space="preserve"> som utvecklar egen programvara som används inom utfärdarverksamheten och är av betydelse för säkerheten, ska redogöra för de principer som råder för säkerställande av kvalitet och säkerhet i utvecklingsprocessen. </w:t>
      </w:r>
    </w:p>
    <w:p w14:paraId="0D33FA62" w14:textId="77777777" w:rsidR="00D06355" w:rsidRPr="00AB4B9A" w:rsidRDefault="00D06355"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E1939E0" w14:textId="77777777" w:rsidR="00D06355" w:rsidRPr="00AB4B9A" w:rsidRDefault="006607ED" w:rsidP="00055EC7">
      <w:pPr>
        <w:pStyle w:val="Normaltindrag"/>
        <w:numPr>
          <w:ilvl w:val="0"/>
          <w:numId w:val="28"/>
        </w:numPr>
        <w:ind w:right="283"/>
        <w:jc w:val="both"/>
      </w:pPr>
      <w:r w:rsidRPr="00AB4B9A">
        <w:t>Avtalsbilaga 2</w:t>
      </w:r>
      <w:r w:rsidR="00D06355" w:rsidRPr="00AB4B9A">
        <w:t xml:space="preserve"> – Tillitsramverk: K4.1</w:t>
      </w:r>
      <w:r w:rsidR="005434EC" w:rsidRPr="00AB4B9A">
        <w:t>, K4.4</w:t>
      </w:r>
    </w:p>
    <w:p w14:paraId="48CE09A9" w14:textId="77777777" w:rsidR="00AD5763" w:rsidRPr="00A112CF" w:rsidRDefault="00CC189E"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B5.3.2</w:t>
      </w:r>
      <w:r w:rsidRPr="00A112CF">
        <w:rPr>
          <w:rFonts w:ascii="Arial" w:hAnsi="Arial" w:cs="Arial"/>
          <w:b/>
          <w:color w:val="C0504D" w:themeColor="accent2"/>
          <w:sz w:val="20"/>
        </w:rPr>
        <w:t xml:space="preserve"> – Beskrivning av </w:t>
      </w:r>
      <w:r w:rsidR="004930B2" w:rsidRPr="00A112CF">
        <w:rPr>
          <w:rFonts w:ascii="Arial" w:hAnsi="Arial" w:cs="Arial"/>
          <w:b/>
          <w:color w:val="C0504D" w:themeColor="accent2"/>
          <w:sz w:val="20"/>
        </w:rPr>
        <w:t xml:space="preserve">kvalitetssäkringsrutiner </w:t>
      </w:r>
      <w:r w:rsidR="004E7E07" w:rsidRPr="00A112CF">
        <w:rPr>
          <w:rFonts w:ascii="Arial" w:hAnsi="Arial" w:cs="Arial"/>
          <w:b/>
          <w:color w:val="C0504D" w:themeColor="accent2"/>
          <w:sz w:val="20"/>
        </w:rPr>
        <w:t xml:space="preserve">i </w:t>
      </w:r>
      <w:r w:rsidR="00FD23CC" w:rsidRPr="00A112CF">
        <w:rPr>
          <w:rFonts w:ascii="Arial" w:hAnsi="Arial" w:cs="Arial"/>
          <w:b/>
          <w:color w:val="C0504D" w:themeColor="accent2"/>
          <w:sz w:val="20"/>
        </w:rPr>
        <w:t>s</w:t>
      </w:r>
      <w:r w:rsidR="00AD5763" w:rsidRPr="00A112CF">
        <w:rPr>
          <w:rFonts w:ascii="Arial" w:hAnsi="Arial" w:cs="Arial"/>
          <w:b/>
          <w:color w:val="C0504D" w:themeColor="accent2"/>
          <w:sz w:val="20"/>
        </w:rPr>
        <w:t>ystemutveckling</w:t>
      </w:r>
      <w:r w:rsidR="004930B2" w:rsidRPr="00A112CF">
        <w:rPr>
          <w:rFonts w:ascii="Arial" w:hAnsi="Arial" w:cs="Arial"/>
          <w:b/>
          <w:color w:val="C0504D" w:themeColor="accent2"/>
          <w:sz w:val="20"/>
        </w:rPr>
        <w:t>sprocessen</w:t>
      </w:r>
      <w:r w:rsidR="00AD5763"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2 – Beskrivning av kvalitetssäkringsrutiner i systemutvecklingsprocessen:"/>
      </w:tblPr>
      <w:tblGrid>
        <w:gridCol w:w="8008"/>
      </w:tblGrid>
      <w:tr w:rsidR="00A112CF" w:rsidRPr="00A112CF" w14:paraId="20B2F1F8" w14:textId="77777777" w:rsidTr="00365BF3">
        <w:tc>
          <w:tcPr>
            <w:tcW w:w="8008" w:type="dxa"/>
          </w:tcPr>
          <w:p w14:paraId="23557695" w14:textId="3AC8305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2 – Beskrivning av kvalitetssäkringsrutiner i systemutvecklingsprocessen:"/>
                  <w:statusText w:type="text" w:val="Svar B5.3.2 – Beskrivning av kvalitetssäkringsrutiner i systemutvecklingsprocess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BF987A5" w14:textId="77777777" w:rsidR="00C64B4D" w:rsidRPr="00C64B4D" w:rsidRDefault="00C64B4D" w:rsidP="00C64B4D">
      <w:pPr>
        <w:pStyle w:val="Rubrik5"/>
      </w:pPr>
      <w:bookmarkStart w:id="82" w:name="_Toc73546966"/>
      <w:r>
        <w:t>5.3.3</w:t>
      </w:r>
      <w:r>
        <w:tab/>
      </w:r>
      <w:r w:rsidRPr="00AB4B9A">
        <w:t>Systemunderhåll och styrning av ändringar i drift</w:t>
      </w:r>
      <w:bookmarkEnd w:id="82"/>
    </w:p>
    <w:p w14:paraId="7ED58287" w14:textId="07E0AAF3" w:rsidR="00FA27C2" w:rsidRPr="00AB4B9A" w:rsidRDefault="00D06355" w:rsidP="00055EC7">
      <w:pPr>
        <w:pStyle w:val="Normaltindrag"/>
        <w:ind w:right="283"/>
        <w:jc w:val="both"/>
      </w:pPr>
      <w:r w:rsidRPr="00AB4B9A">
        <w:t xml:space="preserve">I systemunderhåll ingår att regelbundet införa ny funktionalitet, ändringar och programrättningar i operativ- och tillämpningssystem. I detta avsnitt ska </w:t>
      </w:r>
      <w:r w:rsidR="0050561A" w:rsidRPr="00AB4B9A">
        <w:t>utfärdare</w:t>
      </w:r>
      <w:r w:rsidRPr="00AB4B9A">
        <w:t xml:space="preserve">n redogöra för principerna för hur sådana ändringar testas och införs i driftmiljön, och hur det är säkerställt att informationssäkerhetsskyddet upprätthålls i samband med sådana ändringar. </w:t>
      </w:r>
      <w:r w:rsidR="0050561A" w:rsidRPr="00AB4B9A">
        <w:t>Utfärdare</w:t>
      </w:r>
      <w:r w:rsidRPr="00AB4B9A">
        <w:t>n ska även redogöra för hur ofta servicetillfällen förekommer, hur de planeras och godkänns samt vilka åtgärder som vidtas om avbrott riskerar att vara längre än planerat.</w:t>
      </w:r>
    </w:p>
    <w:p w14:paraId="5FFD8115"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B4DEF34" w14:textId="77777777" w:rsidR="005434EC" w:rsidRPr="00AB4B9A" w:rsidRDefault="006607ED" w:rsidP="00055EC7">
      <w:pPr>
        <w:pStyle w:val="Normaltindrag"/>
        <w:numPr>
          <w:ilvl w:val="0"/>
          <w:numId w:val="28"/>
        </w:numPr>
        <w:ind w:right="283"/>
        <w:jc w:val="both"/>
      </w:pPr>
      <w:r w:rsidRPr="00AB4B9A">
        <w:lastRenderedPageBreak/>
        <w:t>Avtalsbilaga 2</w:t>
      </w:r>
      <w:r w:rsidR="005434EC" w:rsidRPr="00AB4B9A">
        <w:t xml:space="preserve"> – Tillitsramverk: K4.1, K4.4</w:t>
      </w:r>
    </w:p>
    <w:p w14:paraId="17DE58F0"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B5.3.3</w:t>
      </w:r>
      <w:r w:rsidRPr="00A112CF">
        <w:rPr>
          <w:rFonts w:ascii="Arial" w:hAnsi="Arial" w:cs="Arial"/>
          <w:b/>
          <w:color w:val="C0504D" w:themeColor="accent2"/>
          <w:sz w:val="20"/>
        </w:rPr>
        <w:t xml:space="preserve"> – Beskrivning av </w:t>
      </w:r>
      <w:r w:rsidR="00D8596F"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s</w:t>
      </w:r>
      <w:r w:rsidR="00AD5763" w:rsidRPr="00A112CF">
        <w:rPr>
          <w:rFonts w:ascii="Arial" w:hAnsi="Arial" w:cs="Arial"/>
          <w:b/>
          <w:color w:val="C0504D" w:themeColor="accent2"/>
          <w:sz w:val="20"/>
        </w:rPr>
        <w:t>tyrning av ändringar i drift: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3 – Beskrivning av rutiner för styrning av ändringar i drift:"/>
      </w:tblPr>
      <w:tblGrid>
        <w:gridCol w:w="8008"/>
      </w:tblGrid>
      <w:tr w:rsidR="00A112CF" w:rsidRPr="00A112CF" w14:paraId="425E9CA3" w14:textId="77777777" w:rsidTr="00365BF3">
        <w:tc>
          <w:tcPr>
            <w:tcW w:w="8008" w:type="dxa"/>
          </w:tcPr>
          <w:p w14:paraId="4806A7C2" w14:textId="5EE8CDAA"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3 – Beskrivning av rutiner för styrning av ändringar i drift:"/>
                  <w:statusText w:type="text" w:val="Svar B5.3.3 – Beskrivning av rutiner för styrning av ändringar i drif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ABE6EA" w14:textId="77777777" w:rsidR="00C64B4D" w:rsidRPr="00C64B4D" w:rsidRDefault="00C64B4D" w:rsidP="00C64B4D">
      <w:pPr>
        <w:pStyle w:val="Rubrik5"/>
      </w:pPr>
      <w:bookmarkStart w:id="83" w:name="_Toc73546967"/>
      <w:r>
        <w:t>5.3.4</w:t>
      </w:r>
      <w:r>
        <w:tab/>
      </w:r>
      <w:r w:rsidRPr="00AB4B9A">
        <w:t>Styrmedel för nätverkskommunikation</w:t>
      </w:r>
      <w:bookmarkEnd w:id="83"/>
    </w:p>
    <w:p w14:paraId="57C686B5" w14:textId="77777777" w:rsidR="00FA27C2" w:rsidRPr="00AB4B9A" w:rsidRDefault="00FA27C2" w:rsidP="00055EC7">
      <w:pPr>
        <w:pStyle w:val="Normaltindrag"/>
        <w:ind w:right="283"/>
        <w:jc w:val="both"/>
      </w:pPr>
      <w:r w:rsidRPr="00AB4B9A">
        <w:t xml:space="preserve">Logiskt sektionerade nätverk med indelning i olika säkerhetszoner och filtrering av kommunikation däremellan är en generell metod för att hantera de hot och lindra de sårbarheter som uppstår vid kommunikation över öppna nätverk. </w:t>
      </w:r>
      <w:r w:rsidR="0050561A" w:rsidRPr="00AB4B9A">
        <w:t>Utfärdare</w:t>
      </w:r>
      <w:r w:rsidRPr="00AB4B9A">
        <w:t xml:space="preserve"> ska på en principiell nivå redogöra för hur sådan sektionsindelning och filtrering är införd. </w:t>
      </w:r>
      <w:r w:rsidR="00934324" w:rsidRPr="00AB4B9A">
        <w:t xml:space="preserve">Vidare ska sådana krypteringsåtgärder som vidtagits för att förhindra insyn, manipulation och </w:t>
      </w:r>
      <w:proofErr w:type="spellStart"/>
      <w:r w:rsidR="00934324" w:rsidRPr="00AB4B9A">
        <w:t>återuppspelning</w:t>
      </w:r>
      <w:proofErr w:type="spellEnd"/>
      <w:r w:rsidR="00934324" w:rsidRPr="00AB4B9A">
        <w:t xml:space="preserve"> av kommunikation beskrivas. </w:t>
      </w:r>
      <w:r w:rsidRPr="00AB4B9A">
        <w:t xml:space="preserve">Även mekanismer </w:t>
      </w:r>
      <w:r w:rsidR="002C505E" w:rsidRPr="00AB4B9A">
        <w:t xml:space="preserve">som införts </w:t>
      </w:r>
      <w:r w:rsidRPr="00AB4B9A">
        <w:t xml:space="preserve">och förberedelser som vidtagits för att lindra effekterna av </w:t>
      </w:r>
      <w:r w:rsidR="002C505E" w:rsidRPr="00AB4B9A">
        <w:t xml:space="preserve">eventuella </w:t>
      </w:r>
      <w:r w:rsidRPr="00AB4B9A">
        <w:t xml:space="preserve">överbelastningsangrepp ska belysas. </w:t>
      </w:r>
    </w:p>
    <w:p w14:paraId="762AB693"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FAB2A06"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r w:rsidR="00934324" w:rsidRPr="00AB4B9A">
        <w:t xml:space="preserve"> K4.2,</w:t>
      </w:r>
      <w:r w:rsidR="005434EC" w:rsidRPr="00AB4B9A">
        <w:t xml:space="preserve"> K6.8, K7.1</w:t>
      </w:r>
    </w:p>
    <w:p w14:paraId="44781580"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B5.3.4</w:t>
      </w:r>
      <w:r w:rsidRPr="00A112CF">
        <w:rPr>
          <w:rFonts w:ascii="Arial" w:hAnsi="Arial" w:cs="Arial"/>
          <w:b/>
          <w:color w:val="C0504D" w:themeColor="accent2"/>
          <w:sz w:val="20"/>
        </w:rPr>
        <w:t xml:space="preserve"> – Beskrivning av s</w:t>
      </w:r>
      <w:r w:rsidR="00AD5763" w:rsidRPr="00A112CF">
        <w:rPr>
          <w:rFonts w:ascii="Arial" w:hAnsi="Arial" w:cs="Arial"/>
          <w:b/>
          <w:color w:val="C0504D" w:themeColor="accent2"/>
          <w:sz w:val="20"/>
        </w:rPr>
        <w:t>tyrmedel för nätverkskommunikation: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4 – Beskrivning av styrmedel för nätverkskommunikation:"/>
      </w:tblPr>
      <w:tblGrid>
        <w:gridCol w:w="8008"/>
      </w:tblGrid>
      <w:tr w:rsidR="00A112CF" w:rsidRPr="00A112CF" w14:paraId="4BCA5F5F" w14:textId="77777777" w:rsidTr="00365BF3">
        <w:tc>
          <w:tcPr>
            <w:tcW w:w="8008" w:type="dxa"/>
          </w:tcPr>
          <w:p w14:paraId="4DDDA9DD" w14:textId="47637FB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4 – Beskrivning av styrmedel för nätverkskommunikation:"/>
                  <w:statusText w:type="text" w:val="Svar B5.3.4 – Beskrivning av styrmedel för nätverkskommunikatio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B9A26B" w14:textId="77777777" w:rsidR="00C64B4D" w:rsidRPr="00C64B4D" w:rsidRDefault="00C64B4D" w:rsidP="00C64B4D">
      <w:pPr>
        <w:pStyle w:val="Rubrik5"/>
      </w:pPr>
      <w:bookmarkStart w:id="84" w:name="_Toc73546968"/>
      <w:r>
        <w:t>5.3.5</w:t>
      </w:r>
      <w:r>
        <w:tab/>
      </w:r>
      <w:r w:rsidRPr="00AB4B9A">
        <w:t>Spårbar tid</w:t>
      </w:r>
      <w:bookmarkEnd w:id="84"/>
    </w:p>
    <w:p w14:paraId="4598B3B8" w14:textId="77777777" w:rsidR="00FA27C2" w:rsidRPr="00AB4B9A" w:rsidRDefault="00FA27C2" w:rsidP="00055EC7">
      <w:pPr>
        <w:pStyle w:val="Normaltindrag"/>
        <w:ind w:right="283"/>
        <w:jc w:val="both"/>
      </w:pPr>
      <w:r w:rsidRPr="00AB4B9A">
        <w:t xml:space="preserve">Korrekt tid är en avgörande faktor </w:t>
      </w:r>
      <w:r w:rsidR="00470C14" w:rsidRPr="00AB4B9A">
        <w:t xml:space="preserve">för säkerheten </w:t>
      </w:r>
      <w:r w:rsidRPr="00AB4B9A">
        <w:t xml:space="preserve">vid utfärdande </w:t>
      </w:r>
      <w:r w:rsidR="00470C14" w:rsidRPr="00AB4B9A">
        <w:t xml:space="preserve">och användning </w:t>
      </w:r>
      <w:r w:rsidRPr="00AB4B9A">
        <w:t xml:space="preserve">av e-legitimationer, utställande av identitetsintyg och registrering av händelser i behandlingshistorik (säkerhetslogg). </w:t>
      </w:r>
      <w:r w:rsidR="0050561A" w:rsidRPr="00AB4B9A">
        <w:t>Utfärdare</w:t>
      </w:r>
      <w:r w:rsidRPr="00AB4B9A">
        <w:t>n ska redogöra för de åtgärder man vidtagit för att säkerställa tillgånge</w:t>
      </w:r>
      <w:r w:rsidR="0030429E" w:rsidRPr="00AB4B9A">
        <w:t>n till korrekt och spårbar tid.</w:t>
      </w:r>
    </w:p>
    <w:p w14:paraId="0E337350"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66DB72E4"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0BD382D4"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B5.3.5</w:t>
      </w:r>
      <w:r w:rsidRPr="00A112CF">
        <w:rPr>
          <w:rFonts w:ascii="Arial" w:hAnsi="Arial" w:cs="Arial"/>
          <w:b/>
          <w:color w:val="C0504D" w:themeColor="accent2"/>
          <w:sz w:val="20"/>
        </w:rPr>
        <w:t xml:space="preserve"> – Beskrivning av</w:t>
      </w:r>
      <w:r w:rsidR="001E31F0" w:rsidRPr="00A112CF">
        <w:rPr>
          <w:rFonts w:ascii="Arial" w:hAnsi="Arial" w:cs="Arial"/>
          <w:b/>
          <w:color w:val="C0504D" w:themeColor="accent2"/>
          <w:sz w:val="20"/>
        </w:rPr>
        <w:t xml:space="preserve"> tillgång till</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pårbar tid:</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5 – Beskrivning av tillgång till spårbar tid:"/>
      </w:tblPr>
      <w:tblGrid>
        <w:gridCol w:w="8008"/>
      </w:tblGrid>
      <w:tr w:rsidR="00A112CF" w:rsidRPr="00A112CF" w14:paraId="001CF4BA" w14:textId="77777777" w:rsidTr="00365BF3">
        <w:tc>
          <w:tcPr>
            <w:tcW w:w="8008" w:type="dxa"/>
          </w:tcPr>
          <w:p w14:paraId="4C4EA501" w14:textId="469C4BF4"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5 – Beskrivning av tillgång till spårbar tid:"/>
                  <w:statusText w:type="text" w:val="Svar B5.3.5 – Beskrivning av tillgång till spårbar tid:"/>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1E5437B" w14:textId="77777777" w:rsidR="00C64B4D" w:rsidRPr="00C64B4D" w:rsidRDefault="00C64B4D" w:rsidP="00C64B4D">
      <w:pPr>
        <w:pStyle w:val="Rubrik5"/>
      </w:pPr>
      <w:bookmarkStart w:id="85" w:name="_Toc73546969"/>
      <w:r>
        <w:t>5.3.6</w:t>
      </w:r>
      <w:r>
        <w:tab/>
      </w:r>
      <w:r w:rsidRPr="00AB4B9A">
        <w:t>Säkerhetskopiering</w:t>
      </w:r>
      <w:bookmarkEnd w:id="85"/>
    </w:p>
    <w:p w14:paraId="035AC392" w14:textId="77777777" w:rsidR="00FA27C2" w:rsidRPr="00AB4B9A" w:rsidRDefault="00FA27C2" w:rsidP="00055EC7">
      <w:pPr>
        <w:pStyle w:val="Normaltindrag"/>
        <w:ind w:right="283"/>
        <w:jc w:val="both"/>
      </w:pPr>
      <w:r w:rsidRPr="00AB4B9A">
        <w:t xml:space="preserve">I detta avsnitt ska </w:t>
      </w:r>
      <w:r w:rsidR="0050561A" w:rsidRPr="00AB4B9A">
        <w:t>utfärdare</w:t>
      </w:r>
      <w:r w:rsidRPr="00AB4B9A">
        <w:t>n beskriva vilka åtgärder som vidtagits för att förhindra dataförlust, samt hur förmågan att återställa information från säkerhetskopior inom erforderlig tid upprätthålls</w:t>
      </w:r>
      <w:r w:rsidR="00C46840" w:rsidRPr="00AB4B9A">
        <w:t>, t.ex. genom återläsningstester</w:t>
      </w:r>
      <w:r w:rsidRPr="00AB4B9A">
        <w:t xml:space="preserve">. Det ska även </w:t>
      </w:r>
      <w:r w:rsidR="00A0767D" w:rsidRPr="00AB4B9A">
        <w:t xml:space="preserve">framgå principer för förvaring av säkerhetskopior </w:t>
      </w:r>
      <w:r w:rsidR="00B212D7" w:rsidRPr="00AB4B9A">
        <w:t>och hur ofta återställning testas</w:t>
      </w:r>
      <w:r w:rsidRPr="00AB4B9A">
        <w:t xml:space="preserve">. </w:t>
      </w:r>
    </w:p>
    <w:p w14:paraId="4C0D5988"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73097AA"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5E3725C1" w14:textId="77777777" w:rsidR="00AD5763" w:rsidRPr="00A112CF" w:rsidRDefault="00FD23CC" w:rsidP="0005198E">
      <w:pPr>
        <w:keepNext/>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B5.3.6</w:t>
      </w:r>
      <w:r w:rsidRPr="00A112CF">
        <w:rPr>
          <w:rFonts w:ascii="Arial" w:hAnsi="Arial" w:cs="Arial"/>
          <w:b/>
          <w:color w:val="C0504D" w:themeColor="accent2"/>
          <w:sz w:val="20"/>
        </w:rPr>
        <w:t xml:space="preserve"> – Beskrivning av</w:t>
      </w:r>
      <w:r w:rsidR="009E3816" w:rsidRPr="00A112CF">
        <w:rPr>
          <w:rFonts w:ascii="Arial" w:hAnsi="Arial" w:cs="Arial"/>
          <w:b/>
          <w:color w:val="C0504D" w:themeColor="accent2"/>
          <w:sz w:val="20"/>
        </w:rPr>
        <w:t xml:space="preserve"> rutiner för</w:t>
      </w:r>
      <w:r w:rsidRPr="00A112CF">
        <w:rPr>
          <w:rFonts w:ascii="Arial" w:hAnsi="Arial" w:cs="Arial"/>
          <w:b/>
          <w:color w:val="C0504D" w:themeColor="accent2"/>
          <w:sz w:val="20"/>
        </w:rPr>
        <w:t xml:space="preserve"> s</w:t>
      </w:r>
      <w:r w:rsidR="00AD5763" w:rsidRPr="00A112CF">
        <w:rPr>
          <w:rFonts w:ascii="Arial" w:hAnsi="Arial" w:cs="Arial"/>
          <w:b/>
          <w:color w:val="C0504D" w:themeColor="accent2"/>
          <w:sz w:val="20"/>
        </w:rPr>
        <w:t>äkerhetskopiering: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6 – Beskrivning av rutiner för säkerhetskopiering:"/>
      </w:tblPr>
      <w:tblGrid>
        <w:gridCol w:w="8008"/>
      </w:tblGrid>
      <w:tr w:rsidR="00A112CF" w:rsidRPr="00A112CF" w14:paraId="794148E7" w14:textId="77777777" w:rsidTr="00365BF3">
        <w:tc>
          <w:tcPr>
            <w:tcW w:w="8008" w:type="dxa"/>
          </w:tcPr>
          <w:p w14:paraId="04B04485" w14:textId="5AD7DA00"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6 – Beskrivning av rutiner för säkerhetskopiering:"/>
                  <w:statusText w:type="text" w:val="Svar B5.3.6 – Beskrivning av rutiner för säkerhetskopier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896B4A9" w14:textId="77777777" w:rsidR="00C64B4D" w:rsidRPr="00C64B4D" w:rsidRDefault="00C64B4D" w:rsidP="00C64B4D">
      <w:pPr>
        <w:pStyle w:val="Rubrik5"/>
      </w:pPr>
      <w:bookmarkStart w:id="86" w:name="_Toc73546970"/>
      <w:r>
        <w:t>5.3.7</w:t>
      </w:r>
      <w:r>
        <w:tab/>
      </w:r>
      <w:r w:rsidRPr="00AB4B9A">
        <w:t>Övervakning</w:t>
      </w:r>
      <w:bookmarkEnd w:id="86"/>
    </w:p>
    <w:p w14:paraId="289DA338" w14:textId="77777777" w:rsidR="00FA27C2" w:rsidRPr="00AB4B9A" w:rsidRDefault="0050561A" w:rsidP="00055EC7">
      <w:pPr>
        <w:pStyle w:val="Normaltindrag"/>
        <w:ind w:right="283"/>
        <w:jc w:val="both"/>
      </w:pPr>
      <w:r w:rsidRPr="00AB4B9A">
        <w:t>Utfärdare</w:t>
      </w:r>
      <w:r w:rsidR="00FA27C2" w:rsidRPr="00AB4B9A">
        <w:t xml:space="preserve"> ska redogöra för</w:t>
      </w:r>
      <w:r w:rsidR="00A0767D" w:rsidRPr="00AB4B9A">
        <w:t xml:space="preserve"> principer kring</w:t>
      </w:r>
      <w:r w:rsidR="00FA27C2" w:rsidRPr="00AB4B9A">
        <w:t xml:space="preserve"> hur övervakning av kritiska system görs, och med vilka fastställda prioriteringar och åtgärdstider </w:t>
      </w:r>
      <w:r w:rsidR="0030429E" w:rsidRPr="00AB4B9A">
        <w:t>upptäckta avvikelser hanteras.</w:t>
      </w:r>
    </w:p>
    <w:p w14:paraId="428B5D6E"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78C26BD"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K4.1</w:t>
      </w:r>
    </w:p>
    <w:p w14:paraId="56B7226F"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B5.3.7</w:t>
      </w:r>
      <w:r w:rsidRPr="00A112CF">
        <w:rPr>
          <w:rFonts w:ascii="Arial" w:hAnsi="Arial" w:cs="Arial"/>
          <w:b/>
          <w:color w:val="C0504D" w:themeColor="accent2"/>
          <w:sz w:val="20"/>
        </w:rPr>
        <w:t xml:space="preserve"> – Beskrivning av </w:t>
      </w:r>
      <w:r w:rsidR="004F0716" w:rsidRPr="00A112CF">
        <w:rPr>
          <w:rFonts w:ascii="Arial" w:hAnsi="Arial" w:cs="Arial"/>
          <w:b/>
          <w:color w:val="C0504D" w:themeColor="accent2"/>
          <w:sz w:val="20"/>
        </w:rPr>
        <w:t xml:space="preserve">rutiner för </w:t>
      </w:r>
      <w:r w:rsidRPr="00A112CF">
        <w:rPr>
          <w:rFonts w:ascii="Arial" w:hAnsi="Arial" w:cs="Arial"/>
          <w:b/>
          <w:color w:val="C0504D" w:themeColor="accent2"/>
          <w:sz w:val="20"/>
        </w:rPr>
        <w:t>ö</w:t>
      </w:r>
      <w:r w:rsidR="00AD5763" w:rsidRPr="00A112CF">
        <w:rPr>
          <w:rFonts w:ascii="Arial" w:hAnsi="Arial" w:cs="Arial"/>
          <w:b/>
          <w:color w:val="C0504D" w:themeColor="accent2"/>
          <w:sz w:val="20"/>
        </w:rPr>
        <w:t>vervakning: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5.3.7 – Beskrivning av rutiner för övervakning:"/>
      </w:tblPr>
      <w:tblGrid>
        <w:gridCol w:w="8008"/>
      </w:tblGrid>
      <w:tr w:rsidR="00A112CF" w:rsidRPr="00A112CF" w14:paraId="008A331A" w14:textId="77777777" w:rsidTr="00365BF3">
        <w:tc>
          <w:tcPr>
            <w:tcW w:w="8008" w:type="dxa"/>
          </w:tcPr>
          <w:p w14:paraId="4AB0ED3E" w14:textId="7BFA1046" w:rsidR="00AD5763"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5.3.7 – Beskrivning av rutiner för övervakning:"/>
                  <w:statusText w:type="text" w:val="Svar B5.3.7 – Beskrivning av rutiner för övervak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0D71C2D" w14:textId="77777777" w:rsidR="00C64B4D" w:rsidRPr="00C64B4D" w:rsidRDefault="00C64B4D" w:rsidP="00C64B4D">
      <w:pPr>
        <w:pStyle w:val="Rubrik3"/>
      </w:pPr>
      <w:bookmarkStart w:id="87" w:name="_Toc73546971"/>
      <w:r>
        <w:t>6.</w:t>
      </w:r>
      <w:r>
        <w:tab/>
      </w:r>
      <w:r w:rsidRPr="00AB4B9A">
        <w:t>Ansökan, identifiering och registrering</w:t>
      </w:r>
      <w:bookmarkEnd w:id="87"/>
    </w:p>
    <w:p w14:paraId="6760B8DF" w14:textId="77777777" w:rsidR="00C64B4D" w:rsidRPr="00C64B4D" w:rsidRDefault="00C64B4D" w:rsidP="00C64B4D">
      <w:pPr>
        <w:pStyle w:val="Rubrik4"/>
      </w:pPr>
      <w:bookmarkStart w:id="88" w:name="_Toc73546972"/>
      <w:r>
        <w:t>6.1</w:t>
      </w:r>
      <w:r>
        <w:tab/>
      </w:r>
      <w:r w:rsidRPr="00AB4B9A">
        <w:t>Ansökan och information om villkor</w:t>
      </w:r>
      <w:bookmarkEnd w:id="88"/>
    </w:p>
    <w:p w14:paraId="04A1361B" w14:textId="77777777" w:rsidR="00FA27C2" w:rsidRPr="00AB4B9A" w:rsidRDefault="0050561A" w:rsidP="00055EC7">
      <w:pPr>
        <w:pStyle w:val="Normaltindrag"/>
        <w:ind w:right="283"/>
        <w:jc w:val="both"/>
      </w:pPr>
      <w:r w:rsidRPr="00AB4B9A">
        <w:t>Utfärdare</w:t>
      </w:r>
      <w:r w:rsidR="00FA27C2" w:rsidRPr="00AB4B9A">
        <w:t xml:space="preserve">n ska beskriva hur ansökningsfarandet går till och hur det säkerställs att villkoren förknippade med tjänsten kommer </w:t>
      </w:r>
      <w:r w:rsidR="00342FB2" w:rsidRPr="00AB4B9A">
        <w:t>den som söker e-legitimation</w:t>
      </w:r>
      <w:r w:rsidR="00FA27C2" w:rsidRPr="00AB4B9A">
        <w:t xml:space="preserve"> till del innan denne ingår avtal med utfärdaren. Även förutsättningar för att förändra dessa villkor ska belysas. </w:t>
      </w:r>
    </w:p>
    <w:p w14:paraId="37A55D49"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DF88B31"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K5.1, K5.2, K5.6, K5.7</w:t>
      </w:r>
    </w:p>
    <w:p w14:paraId="2300B031" w14:textId="77777777" w:rsidR="00AD5763"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00AD21FD" w:rsidRPr="00A112CF">
        <w:rPr>
          <w:rFonts w:ascii="Arial" w:hAnsi="Arial" w:cs="Arial"/>
          <w:b/>
          <w:color w:val="C0504D" w:themeColor="accent2"/>
          <w:sz w:val="20"/>
        </w:rPr>
        <w:t>a</w:t>
      </w:r>
      <w:r w:rsidRPr="00A112CF">
        <w:rPr>
          <w:rFonts w:ascii="Arial" w:hAnsi="Arial" w:cs="Arial"/>
          <w:b/>
          <w:color w:val="C0504D" w:themeColor="accent2"/>
          <w:sz w:val="20"/>
        </w:rPr>
        <w:t xml:space="preserve"> – Beskrivning av a</w:t>
      </w:r>
      <w:r w:rsidR="00AD5763" w:rsidRPr="00A112CF">
        <w:rPr>
          <w:rFonts w:ascii="Arial" w:hAnsi="Arial" w:cs="Arial"/>
          <w:b/>
          <w:color w:val="C0504D" w:themeColor="accent2"/>
          <w:sz w:val="20"/>
        </w:rPr>
        <w:t>nsök</w:t>
      </w:r>
      <w:r w:rsidR="00517324" w:rsidRPr="00A112CF">
        <w:rPr>
          <w:rFonts w:ascii="Arial" w:hAnsi="Arial" w:cs="Arial"/>
          <w:b/>
          <w:color w:val="C0504D" w:themeColor="accent2"/>
          <w:sz w:val="20"/>
        </w:rPr>
        <w:t>ningsförfar</w:t>
      </w:r>
      <w:r w:rsidR="007B1621" w:rsidRPr="00A112CF">
        <w:rPr>
          <w:rFonts w:ascii="Arial" w:hAnsi="Arial" w:cs="Arial"/>
          <w:b/>
          <w:color w:val="C0504D" w:themeColor="accent2"/>
          <w:sz w:val="20"/>
        </w:rPr>
        <w:t>a</w:t>
      </w:r>
      <w:r w:rsidR="00517324" w:rsidRPr="00A112CF">
        <w:rPr>
          <w:rFonts w:ascii="Arial" w:hAnsi="Arial" w:cs="Arial"/>
          <w:b/>
          <w:color w:val="C0504D" w:themeColor="accent2"/>
          <w:sz w:val="20"/>
        </w:rPr>
        <w:t>nde</w:t>
      </w:r>
      <w:r w:rsidR="007B1621" w:rsidRPr="00A112CF">
        <w:rPr>
          <w:rFonts w:ascii="Arial" w:hAnsi="Arial" w:cs="Arial"/>
          <w:b/>
          <w:color w:val="C0504D" w:themeColor="accent2"/>
          <w:sz w:val="20"/>
        </w:rPr>
        <w:t>t</w:t>
      </w:r>
      <w:r w:rsidR="00AD5763" w:rsidRPr="00A112CF">
        <w:rPr>
          <w:rFonts w:ascii="Arial" w:hAnsi="Arial" w:cs="Arial"/>
          <w:b/>
          <w:color w:val="C0504D" w:themeColor="accent2"/>
          <w:sz w:val="20"/>
        </w:rPr>
        <w:t xml:space="preserve"> och information om villkor: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1a – Beskrivning av ansökningsförfarandet och information om villkor:"/>
      </w:tblPr>
      <w:tblGrid>
        <w:gridCol w:w="8008"/>
      </w:tblGrid>
      <w:tr w:rsidR="00A112CF" w:rsidRPr="00A112CF" w14:paraId="3C7DD64C" w14:textId="77777777" w:rsidTr="00365BF3">
        <w:tc>
          <w:tcPr>
            <w:tcW w:w="8008" w:type="dxa"/>
          </w:tcPr>
          <w:p w14:paraId="6C741606" w14:textId="2FC9913C"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1a – Beskrivning av ansökningsförfarandet och information om villkor:"/>
                  <w:statusText w:type="text" w:val="Svar B6.1a – Beskrivning av ansökningsförfarandet och information om villko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4292EDA9"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B6.1</w:t>
      </w:r>
      <w:r w:rsidRPr="00A112CF">
        <w:rPr>
          <w:rFonts w:ascii="Arial" w:hAnsi="Arial" w:cs="Arial"/>
          <w:b/>
          <w:color w:val="C0504D" w:themeColor="accent2"/>
          <w:sz w:val="20"/>
        </w:rPr>
        <w:t>b – Bifoga allmänna villkor:</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1b – Bifoga allmänna villkor:"/>
      </w:tblPr>
      <w:tblGrid>
        <w:gridCol w:w="6415"/>
        <w:gridCol w:w="1580"/>
      </w:tblGrid>
      <w:tr w:rsidR="00A112CF" w:rsidRPr="00A112CF" w14:paraId="3C6D578A" w14:textId="77777777" w:rsidTr="00AD21FD">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19B4543F"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ns allmänna villkor finns bilagerad ansökan. </w:t>
            </w:r>
          </w:p>
        </w:tc>
        <w:tc>
          <w:tcPr>
            <w:tcW w:w="1580" w:type="dxa"/>
            <w:tcBorders>
              <w:top w:val="single" w:sz="4" w:space="0" w:color="E34F21"/>
              <w:bottom w:val="single" w:sz="4" w:space="0" w:color="E34F21"/>
              <w:right w:val="single" w:sz="4" w:space="0" w:color="E34F21"/>
            </w:tcBorders>
            <w:vAlign w:val="center"/>
          </w:tcPr>
          <w:p w14:paraId="3610C549"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1741291610"/>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49C410B0" w14:textId="77777777" w:rsidR="00C64B4D" w:rsidRPr="00C64B4D" w:rsidRDefault="00C64B4D" w:rsidP="00C64B4D">
      <w:pPr>
        <w:pStyle w:val="Rubrik4"/>
      </w:pPr>
      <w:bookmarkStart w:id="89" w:name="_Toc73546973"/>
      <w:r>
        <w:t>6.2</w:t>
      </w:r>
      <w:r>
        <w:tab/>
      </w:r>
      <w:r w:rsidRPr="00AB4B9A">
        <w:t>Identifiering och registrering</w:t>
      </w:r>
      <w:bookmarkEnd w:id="89"/>
    </w:p>
    <w:p w14:paraId="01C11BB0" w14:textId="77777777" w:rsidR="009536CD" w:rsidRPr="009536CD" w:rsidRDefault="009536CD" w:rsidP="009536CD">
      <w:pPr>
        <w:pStyle w:val="Rubrik5"/>
      </w:pPr>
      <w:bookmarkStart w:id="90" w:name="_Toc73546974"/>
      <w:r>
        <w:t>6.2.1</w:t>
      </w:r>
      <w:r>
        <w:tab/>
      </w:r>
      <w:r w:rsidRPr="00AB4B9A">
        <w:t>Fastställande av sökandens identitet</w:t>
      </w:r>
      <w:bookmarkEnd w:id="90"/>
    </w:p>
    <w:p w14:paraId="684FEA0E" w14:textId="77777777" w:rsidR="00FA27C2" w:rsidRPr="00AB4B9A" w:rsidRDefault="0050561A" w:rsidP="00055EC7">
      <w:pPr>
        <w:pStyle w:val="Normaltindrag"/>
        <w:ind w:right="283"/>
        <w:jc w:val="both"/>
      </w:pPr>
      <w:r w:rsidRPr="00AB4B9A">
        <w:t>Utfärdare</w:t>
      </w:r>
      <w:r w:rsidR="00FA27C2" w:rsidRPr="00AB4B9A">
        <w:t>n ska i denna del belysa hur identitet</w:t>
      </w:r>
      <w:r w:rsidR="00342FB2" w:rsidRPr="00AB4B9A">
        <w:t>en på den som ansöker om e-legitimation</w:t>
      </w:r>
      <w:r w:rsidR="00FA27C2" w:rsidRPr="00AB4B9A">
        <w:t xml:space="preserve"> fastställs, om det är fråga om ett distansförfarande eller om identifiering sker vid ett personligt besök.</w:t>
      </w:r>
    </w:p>
    <w:p w14:paraId="5CD300FD" w14:textId="0B01A2CB" w:rsidR="00342FB2" w:rsidRDefault="00FA27C2" w:rsidP="0005198E">
      <w:pPr>
        <w:pStyle w:val="Normaltindrag"/>
        <w:keepNext/>
        <w:keepLines/>
        <w:ind w:left="850" w:right="288"/>
        <w:jc w:val="both"/>
      </w:pPr>
      <w:r w:rsidRPr="00AB4B9A">
        <w:lastRenderedPageBreak/>
        <w:t xml:space="preserve">Om distansförfarande </w:t>
      </w:r>
      <w:r w:rsidR="00344D36">
        <w:t xml:space="preserve">enligt K5.11 </w:t>
      </w:r>
      <w:r w:rsidRPr="00AB4B9A">
        <w:t xml:space="preserve">används ska </w:t>
      </w:r>
      <w:r w:rsidR="0050561A" w:rsidRPr="00AB4B9A">
        <w:t>utfärdare</w:t>
      </w:r>
      <w:r w:rsidRPr="00AB4B9A">
        <w:t xml:space="preserve">n även beskriva det rättsligt eller ekonomiskt betydelsefulla förhållande som råder mellan </w:t>
      </w:r>
      <w:r w:rsidR="00342FB2" w:rsidRPr="00AB4B9A">
        <w:t>den som ansöker om e-legitimation</w:t>
      </w:r>
      <w:r w:rsidRPr="00AB4B9A">
        <w:t xml:space="preserve"> och utfärdaren, samt de metoder som används för att </w:t>
      </w:r>
      <w:r w:rsidR="00FC5C0E" w:rsidRPr="00AB4B9A">
        <w:t xml:space="preserve">på ett </w:t>
      </w:r>
      <w:r w:rsidRPr="00AB4B9A">
        <w:t xml:space="preserve">säkert </w:t>
      </w:r>
      <w:r w:rsidR="00FC5C0E" w:rsidRPr="00AB4B9A">
        <w:t xml:space="preserve">sätt </w:t>
      </w:r>
      <w:r w:rsidRPr="00AB4B9A">
        <w:t xml:space="preserve">identifiera </w:t>
      </w:r>
      <w:r w:rsidR="00934324" w:rsidRPr="00AB4B9A">
        <w:t xml:space="preserve">sökanden </w:t>
      </w:r>
      <w:r w:rsidRPr="00AB4B9A">
        <w:t>på distans.</w:t>
      </w:r>
    </w:p>
    <w:p w14:paraId="4D1EDC50" w14:textId="33F6D3E9" w:rsidR="005B0E3B" w:rsidRPr="00AB4B9A" w:rsidRDefault="005B0E3B" w:rsidP="0005198E">
      <w:pPr>
        <w:pStyle w:val="Normaltindrag"/>
        <w:keepNext/>
        <w:keepLines/>
        <w:ind w:left="850" w:right="288"/>
        <w:jc w:val="both"/>
      </w:pPr>
      <w:r>
        <w:t>För andra distansförfaranden åligger det utfärdaren genom lämnade beskrivningar visa att de rutiner och metoder som tillämpas är tillräckliga mot bakgrund av de risker som föreligger i fastställandet av sökandens identitet. Det innebär att särskilt höga krav ställs på utfärdaren att lämna ingående beskrivningar. För metoder som bygger på biometrijämförelser ska intyg från genomförda tekniska provningar bifogas som bekräftar tillförlitligheten i metoderna utifrån de konfigurationsparametrar som utfärdaren tillämpar.</w:t>
      </w:r>
    </w:p>
    <w:p w14:paraId="25D9DBF4"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31D7E4A7" w14:textId="58CEFACB" w:rsidR="00D0305A" w:rsidRPr="00AB4B9A" w:rsidRDefault="006607ED" w:rsidP="00055EC7">
      <w:pPr>
        <w:pStyle w:val="Normaltindrag"/>
        <w:numPr>
          <w:ilvl w:val="0"/>
          <w:numId w:val="28"/>
        </w:numPr>
        <w:ind w:right="283"/>
        <w:jc w:val="both"/>
      </w:pPr>
      <w:r w:rsidRPr="00AB4B9A">
        <w:t>Avtalsbilaga 2</w:t>
      </w:r>
      <w:r w:rsidR="005434EC" w:rsidRPr="00AB4B9A">
        <w:t xml:space="preserve"> – Tillitsramverk: K5.8-K5.1</w:t>
      </w:r>
      <w:r w:rsidR="00990B91">
        <w:t>3</w:t>
      </w:r>
    </w:p>
    <w:p w14:paraId="426B994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B6.2.1</w:t>
      </w:r>
      <w:r w:rsidRPr="00A112CF">
        <w:rPr>
          <w:rFonts w:ascii="Arial" w:hAnsi="Arial" w:cs="Arial"/>
          <w:b/>
          <w:color w:val="C0504D" w:themeColor="accent2"/>
          <w:sz w:val="20"/>
        </w:rPr>
        <w:t xml:space="preserve"> – Beskrivning av f</w:t>
      </w:r>
      <w:r w:rsidR="00D0305A" w:rsidRPr="00A112CF">
        <w:rPr>
          <w:rFonts w:ascii="Arial" w:hAnsi="Arial" w:cs="Arial"/>
          <w:b/>
          <w:color w:val="C0504D" w:themeColor="accent2"/>
          <w:sz w:val="20"/>
        </w:rPr>
        <w:t>astställande av sökandens identitet: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1 – Beskrivning av fastställande av sökandens identitet:"/>
      </w:tblPr>
      <w:tblGrid>
        <w:gridCol w:w="8008"/>
      </w:tblGrid>
      <w:tr w:rsidR="00A112CF" w:rsidRPr="00A112CF" w14:paraId="59CF1AA2" w14:textId="77777777" w:rsidTr="00365BF3">
        <w:tc>
          <w:tcPr>
            <w:tcW w:w="8008" w:type="dxa"/>
          </w:tcPr>
          <w:p w14:paraId="34E53FD8" w14:textId="143588B3"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1 – Beskrivning av fastställande av sökandens identitet:"/>
                  <w:statusText w:type="text" w:val="Svar B6.2.1 – Beskrivning av fastställande av sökandens identit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93D9888" w14:textId="77777777" w:rsidR="009536CD" w:rsidRPr="009536CD" w:rsidRDefault="009536CD" w:rsidP="009536CD">
      <w:pPr>
        <w:pStyle w:val="Rubrik5"/>
      </w:pPr>
      <w:bookmarkStart w:id="91" w:name="_Toc73546975"/>
      <w:r>
        <w:t>6.2.2</w:t>
      </w:r>
      <w:r>
        <w:tab/>
      </w:r>
      <w:r w:rsidRPr="00AB4B9A">
        <w:t>Registreringsförfarande</w:t>
      </w:r>
      <w:bookmarkEnd w:id="91"/>
    </w:p>
    <w:p w14:paraId="4B1197E3" w14:textId="78A2FF54" w:rsidR="00FA27C2" w:rsidRPr="00AB4B9A" w:rsidRDefault="0050561A" w:rsidP="00055EC7">
      <w:pPr>
        <w:pStyle w:val="Normaltindrag"/>
        <w:ind w:right="283"/>
        <w:jc w:val="both"/>
      </w:pPr>
      <w:r w:rsidRPr="00AB4B9A">
        <w:t>Utfärdare</w:t>
      </w:r>
      <w:r w:rsidR="00FA27C2" w:rsidRPr="00AB4B9A">
        <w:t xml:space="preserve">n ska beskriva hur lämnade uppgifter </w:t>
      </w:r>
      <w:r w:rsidR="00F50ACF">
        <w:t>om</w:t>
      </w:r>
      <w:r w:rsidR="00845E5D" w:rsidRPr="00AB4B9A">
        <w:t xml:space="preserve"> </w:t>
      </w:r>
      <w:r w:rsidR="00342FB2" w:rsidRPr="00AB4B9A">
        <w:t xml:space="preserve">den som ansöker om e-legitimation </w:t>
      </w:r>
      <w:r w:rsidR="00FA27C2" w:rsidRPr="00AB4B9A">
        <w:t xml:space="preserve">verifieras, vilka uppgifter som lämnas och registreras samt den metod och källa </w:t>
      </w:r>
      <w:r w:rsidRPr="00AB4B9A">
        <w:t>utfärdare</w:t>
      </w:r>
      <w:r w:rsidR="00FA27C2" w:rsidRPr="00AB4B9A">
        <w:t>n använder för att kontrollera uppgifter</w:t>
      </w:r>
      <w:r w:rsidR="00F70738" w:rsidRPr="00AB4B9A">
        <w:t>, samt rutiner</w:t>
      </w:r>
      <w:r w:rsidR="00FA27C2" w:rsidRPr="00AB4B9A">
        <w:t xml:space="preserve"> för att hålla detta register aktuellt. </w:t>
      </w:r>
    </w:p>
    <w:p w14:paraId="7CFCAA51"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41ED0E0" w14:textId="202A35F9"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K5.8, K5.9, K5.1</w:t>
      </w:r>
      <w:r w:rsidR="00990B91">
        <w:t>4</w:t>
      </w:r>
    </w:p>
    <w:p w14:paraId="2D3FE72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B6.2.2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egistreringsförfarande</w:t>
      </w:r>
      <w:r w:rsidR="0056728F" w:rsidRPr="00A112CF">
        <w:rPr>
          <w:rFonts w:ascii="Arial" w:hAnsi="Arial" w:cs="Arial"/>
          <w:b/>
          <w:color w:val="C0504D" w:themeColor="accent2"/>
          <w:sz w:val="20"/>
        </w:rPr>
        <w:t>t</w:t>
      </w:r>
      <w:r w:rsidR="00D0305A"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2.2 – Beskrivning av registreringsförfarandet:"/>
      </w:tblPr>
      <w:tblGrid>
        <w:gridCol w:w="8008"/>
      </w:tblGrid>
      <w:tr w:rsidR="00A112CF" w:rsidRPr="00A112CF" w14:paraId="28DA8B5D" w14:textId="77777777" w:rsidTr="00365BF3">
        <w:tc>
          <w:tcPr>
            <w:tcW w:w="8008" w:type="dxa"/>
          </w:tcPr>
          <w:p w14:paraId="0792E151" w14:textId="254BF9E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2.2 – Beskrivning av registreringsförfarandet:"/>
                  <w:statusText w:type="text" w:val="Svar B6.2.2 – Beskrivning av registreringsförfarand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3212555" w14:textId="77777777" w:rsidR="007F4364" w:rsidRPr="007F4364" w:rsidRDefault="007F4364" w:rsidP="007F4364">
      <w:pPr>
        <w:pStyle w:val="Rubrik4"/>
      </w:pPr>
      <w:bookmarkStart w:id="92" w:name="_Toc73546976"/>
      <w:r>
        <w:t>6.3</w:t>
      </w:r>
      <w:r>
        <w:tab/>
      </w:r>
      <w:r w:rsidRPr="00AB4B9A">
        <w:t>Utfärdande och spärr av e-legitimation</w:t>
      </w:r>
      <w:bookmarkEnd w:id="92"/>
    </w:p>
    <w:p w14:paraId="09A210B7" w14:textId="77777777" w:rsidR="007F4364" w:rsidRPr="007F4364" w:rsidRDefault="007F4364" w:rsidP="007F4364">
      <w:pPr>
        <w:pStyle w:val="Rubrik5"/>
      </w:pPr>
      <w:bookmarkStart w:id="93" w:name="_Toc73546977"/>
      <w:r>
        <w:t>6.3.1</w:t>
      </w:r>
      <w:r>
        <w:tab/>
      </w:r>
      <w:r w:rsidRPr="00AB4B9A">
        <w:t>Utformning av tekniska hjälpmedel</w:t>
      </w:r>
      <w:bookmarkEnd w:id="93"/>
    </w:p>
    <w:p w14:paraId="2967E000" w14:textId="77777777" w:rsidR="00E9300A" w:rsidRPr="00AB4B9A" w:rsidRDefault="00FA27C2" w:rsidP="00055EC7">
      <w:pPr>
        <w:pStyle w:val="Normaltindrag"/>
        <w:ind w:right="283"/>
        <w:jc w:val="both"/>
      </w:pPr>
      <w:r w:rsidRPr="00AB4B9A">
        <w:t xml:space="preserve">I detta avsnitt ska </w:t>
      </w:r>
      <w:r w:rsidR="0050561A" w:rsidRPr="00AB4B9A">
        <w:t>utfärdare</w:t>
      </w:r>
      <w:r w:rsidRPr="00AB4B9A">
        <w:t xml:space="preserve">n beskriva utformningen </w:t>
      </w:r>
      <w:r w:rsidR="00745B2C" w:rsidRPr="00AB4B9A">
        <w:t xml:space="preserve">av </w:t>
      </w:r>
      <w:r w:rsidRPr="00AB4B9A">
        <w:t xml:space="preserve">de tekniska hjälpmedel (e-legitimationshandling och eventuellt tillkommande tekniskt stöd) som denne tillhandahåller </w:t>
      </w:r>
      <w:r w:rsidR="00342FB2" w:rsidRPr="00AB4B9A">
        <w:t>den som ansöker om e-legitimation</w:t>
      </w:r>
      <w:r w:rsidRPr="00AB4B9A">
        <w:t>.</w:t>
      </w:r>
    </w:p>
    <w:p w14:paraId="1109173A" w14:textId="0E65600F" w:rsidR="0049309B" w:rsidRPr="00AB4B9A" w:rsidRDefault="0050561A" w:rsidP="00055EC7">
      <w:pPr>
        <w:pStyle w:val="Normaltindrag"/>
        <w:ind w:right="283"/>
        <w:jc w:val="both"/>
      </w:pPr>
      <w:r w:rsidRPr="00AB4B9A">
        <w:t>Utfärdare</w:t>
      </w:r>
      <w:r w:rsidR="00E9300A" w:rsidRPr="00AB4B9A">
        <w:t xml:space="preserve">n ska också beskriva vilka skyddsmekanismer som omgärdar aktiveringen av användares privata nyckelmaterial, innefattande hur kraven upprätthålls gällande kvalitet i personlig kod och skydd mot </w:t>
      </w:r>
      <w:r w:rsidR="00BD786B">
        <w:t>att koden röjs till utomstående</w:t>
      </w:r>
      <w:r w:rsidR="00E9300A" w:rsidRPr="00AB4B9A">
        <w:t>.</w:t>
      </w:r>
      <w:r w:rsidR="00FA27C2" w:rsidRPr="00AB4B9A">
        <w:t xml:space="preserve"> </w:t>
      </w:r>
    </w:p>
    <w:p w14:paraId="24CCBA87" w14:textId="6AE8B5AB" w:rsidR="0049309B" w:rsidRPr="00AB4B9A" w:rsidRDefault="0049309B" w:rsidP="00055EC7">
      <w:pPr>
        <w:pStyle w:val="Normaltindrag"/>
        <w:ind w:right="283"/>
        <w:jc w:val="both"/>
      </w:pPr>
      <w:r w:rsidRPr="00AB4B9A">
        <w:lastRenderedPageBreak/>
        <w:t xml:space="preserve">Vidare ska beskrivas hur, om och under vilka förutsättningar användares e-legitimationer kan komma att blockeras. Med blockering avses här i den mån e-legitimationen har </w:t>
      </w:r>
      <w:r w:rsidR="00AB04B2" w:rsidRPr="00AB4B9A">
        <w:t xml:space="preserve">sådant </w:t>
      </w:r>
      <w:r w:rsidRPr="00AB4B9A">
        <w:t>aktivt skydd som blockerar (spärrar) användningen om aktivering misslyckats.</w:t>
      </w:r>
    </w:p>
    <w:p w14:paraId="34700090" w14:textId="61FFA71B" w:rsidR="006D65B7" w:rsidRPr="00AB4B9A" w:rsidRDefault="006D65B7" w:rsidP="006D65B7">
      <w:pPr>
        <w:pStyle w:val="Normaltindrag"/>
        <w:ind w:right="283"/>
        <w:jc w:val="both"/>
      </w:pPr>
      <w:r>
        <w:t>I den mån biometrisk aktivering används ska utfärdaren beskriva säkerheten och tillförlitligheten i den biometriska avläsningen och jämförelsen, så att motsvarande nivå av skydd erhålls som vid aktivering med personlig kod</w:t>
      </w:r>
      <w:r w:rsidRPr="00AB4B9A">
        <w:t xml:space="preserve">. </w:t>
      </w:r>
    </w:p>
    <w:p w14:paraId="2D07971F"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73D5BC1"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K6.1, K6.2, K6.3</w:t>
      </w:r>
    </w:p>
    <w:p w14:paraId="27F5A646"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B6.3.1a</w:t>
      </w:r>
      <w:r w:rsidRPr="00A112CF">
        <w:rPr>
          <w:rFonts w:ascii="Arial" w:hAnsi="Arial" w:cs="Arial"/>
          <w:b/>
          <w:color w:val="C0504D" w:themeColor="accent2"/>
          <w:sz w:val="20"/>
        </w:rPr>
        <w:t xml:space="preserve"> – Beskrivning av u</w:t>
      </w:r>
      <w:r w:rsidR="00D0305A" w:rsidRPr="00A112CF">
        <w:rPr>
          <w:rFonts w:ascii="Arial" w:hAnsi="Arial" w:cs="Arial"/>
          <w:b/>
          <w:color w:val="C0504D" w:themeColor="accent2"/>
          <w:sz w:val="20"/>
        </w:rPr>
        <w:t>tformning av tekniska hjälpmedel:</w:t>
      </w:r>
    </w:p>
    <w:tbl>
      <w:tblPr>
        <w:tblW w:w="8150"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1a – Beskrivning av utformning av tekniska hjälpmedel:"/>
      </w:tblPr>
      <w:tblGrid>
        <w:gridCol w:w="8150"/>
      </w:tblGrid>
      <w:tr w:rsidR="00A112CF" w:rsidRPr="00A112CF" w14:paraId="7CC13291" w14:textId="77777777" w:rsidTr="00365BF3">
        <w:tc>
          <w:tcPr>
            <w:tcW w:w="8150" w:type="dxa"/>
          </w:tcPr>
          <w:p w14:paraId="15F896E3" w14:textId="16BECC80" w:rsidR="00330241" w:rsidRPr="00A112CF" w:rsidRDefault="004A283B" w:rsidP="00A112C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1a – Beskrivning av utformning av tekniska hjälpmedel:"/>
                  <w:statusText w:type="text" w:val="Svar B6.3.1a – Beskrivning av utformning av tekniska hjälpmedel:"/>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ABDD60B"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B6.3.1</w:t>
      </w:r>
      <w:r w:rsidRPr="00A112CF">
        <w:rPr>
          <w:rFonts w:ascii="Arial" w:hAnsi="Arial" w:cs="Arial"/>
          <w:b/>
          <w:color w:val="C0504D" w:themeColor="accent2"/>
          <w:sz w:val="20"/>
        </w:rPr>
        <w:t>b – Exempel på tekniska hjälpmedel:</w:t>
      </w:r>
    </w:p>
    <w:tbl>
      <w:tblPr>
        <w:tblW w:w="8080"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1b – Exempel på tekniska hjälpmedel:"/>
      </w:tblPr>
      <w:tblGrid>
        <w:gridCol w:w="6415"/>
        <w:gridCol w:w="1665"/>
      </w:tblGrid>
      <w:tr w:rsidR="00A112CF" w:rsidRPr="00A112CF" w14:paraId="4965DDBD" w14:textId="77777777" w:rsidTr="009F097E">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7FC93717" w14:textId="77777777" w:rsidR="00AD21FD" w:rsidRPr="00A112CF" w:rsidRDefault="00AD21FD" w:rsidP="00BA3BA9">
            <w:pPr>
              <w:spacing w:before="60" w:after="60"/>
              <w:ind w:left="851" w:right="121"/>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BA3BA9" w:rsidRPr="00A112CF">
              <w:rPr>
                <w:rFonts w:ascii="Arial" w:hAnsi="Arial" w:cs="Arial"/>
                <w:color w:val="C0504D" w:themeColor="accent2"/>
                <w:sz w:val="20"/>
              </w:rPr>
              <w:t>DIGG k</w:t>
            </w:r>
            <w:r w:rsidRPr="00A112CF">
              <w:rPr>
                <w:rFonts w:ascii="Arial" w:hAnsi="Arial" w:cs="Arial"/>
                <w:color w:val="C0504D" w:themeColor="accent2"/>
                <w:sz w:val="20"/>
              </w:rPr>
              <w:t xml:space="preserve">an tillhandahålla exemplar av tekniska hjälpmedel för granskning i samband med ansökan. </w:t>
            </w:r>
          </w:p>
        </w:tc>
        <w:tc>
          <w:tcPr>
            <w:tcW w:w="1665" w:type="dxa"/>
            <w:tcBorders>
              <w:top w:val="single" w:sz="4" w:space="0" w:color="E34F21"/>
              <w:bottom w:val="single" w:sz="4" w:space="0" w:color="E34F21"/>
              <w:right w:val="single" w:sz="4" w:space="0" w:color="E34F21"/>
            </w:tcBorders>
            <w:vAlign w:val="center"/>
          </w:tcPr>
          <w:p w14:paraId="6553580D"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14392076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63F86E87" w14:textId="77777777" w:rsidR="007F4364" w:rsidRPr="007F4364" w:rsidRDefault="007F4364" w:rsidP="007F4364">
      <w:pPr>
        <w:pStyle w:val="Rubrik5"/>
      </w:pPr>
      <w:bookmarkStart w:id="94" w:name="_Toc73546978"/>
      <w:r>
        <w:t>6.3.2</w:t>
      </w:r>
      <w:r>
        <w:tab/>
      </w:r>
      <w:r w:rsidRPr="00AB4B9A">
        <w:t>Skapande av e-legitimationshandling</w:t>
      </w:r>
      <w:bookmarkEnd w:id="94"/>
    </w:p>
    <w:p w14:paraId="4CB52D33" w14:textId="77777777" w:rsidR="00476F59" w:rsidRPr="00AB4B9A" w:rsidRDefault="0050561A" w:rsidP="00055EC7">
      <w:pPr>
        <w:pStyle w:val="Normaltindrag"/>
        <w:ind w:right="283"/>
        <w:jc w:val="both"/>
      </w:pPr>
      <w:r w:rsidRPr="00AB4B9A">
        <w:t>Utfärdare</w:t>
      </w:r>
      <w:r w:rsidR="00476F59" w:rsidRPr="00AB4B9A">
        <w:t xml:space="preserve">n ska redogöra för hur innehavares privata nycklar skapas, lagras och skyddas då de tillhandahållits innehavaren. </w:t>
      </w:r>
    </w:p>
    <w:p w14:paraId="5D93D68A" w14:textId="77777777" w:rsidR="00476F59" w:rsidRPr="00AB4B9A" w:rsidRDefault="00476F59" w:rsidP="00055EC7">
      <w:pPr>
        <w:pStyle w:val="Normaltindrag"/>
        <w:ind w:right="283"/>
        <w:jc w:val="both"/>
      </w:pPr>
      <w:r w:rsidRPr="00AB4B9A">
        <w:t xml:space="preserve">I de fall då symmetriska kryptografiska funktioner används för identifiering av innehavare, ska även anges och hur dessa nycklars eller koders </w:t>
      </w:r>
      <w:proofErr w:type="spellStart"/>
      <w:r w:rsidRPr="00AB4B9A">
        <w:t>konfidentialitet</w:t>
      </w:r>
      <w:proofErr w:type="spellEnd"/>
      <w:r w:rsidRPr="00AB4B9A">
        <w:t xml:space="preserve"> skyddas i utfärdarens tekniska omgivning vid verifiering av sådana e-legitimationer. </w:t>
      </w:r>
    </w:p>
    <w:p w14:paraId="0B9A643F" w14:textId="77777777" w:rsidR="00FA27C2" w:rsidRPr="00AB4B9A" w:rsidRDefault="0050561A" w:rsidP="00055EC7">
      <w:pPr>
        <w:pStyle w:val="Normaltindrag"/>
        <w:ind w:right="283"/>
        <w:jc w:val="both"/>
      </w:pPr>
      <w:r w:rsidRPr="00AB4B9A">
        <w:t>Utfärdare</w:t>
      </w:r>
      <w:r w:rsidR="00FA27C2" w:rsidRPr="00AB4B9A">
        <w:t xml:space="preserve">n ska också beskriva vilka identitetsbegrepp (unika identifierare, löpnummer eller motsvarande) denne använder internt för kontroll och spärr av enskilda e-legitimationshandlingar. </w:t>
      </w:r>
    </w:p>
    <w:p w14:paraId="3D047EE2" w14:textId="77777777" w:rsidR="005434EC" w:rsidRPr="00AB4B9A" w:rsidRDefault="005434EC"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0846E34" w14:textId="77777777" w:rsidR="005434EC" w:rsidRPr="00AB4B9A" w:rsidRDefault="006607ED" w:rsidP="00055EC7">
      <w:pPr>
        <w:pStyle w:val="Normaltindrag"/>
        <w:numPr>
          <w:ilvl w:val="0"/>
          <w:numId w:val="28"/>
        </w:numPr>
        <w:ind w:right="283"/>
        <w:jc w:val="both"/>
      </w:pPr>
      <w:r w:rsidRPr="00AB4B9A">
        <w:t>Avtalsbilaga 2</w:t>
      </w:r>
      <w:r w:rsidR="005434EC" w:rsidRPr="00AB4B9A">
        <w:t xml:space="preserve"> – Tillitsramverk: K4.3, K6.2, K6.4, K6.5</w:t>
      </w:r>
    </w:p>
    <w:p w14:paraId="2384B362"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kapande av e-legitimationshandling:</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3.2 – Beskrivning av skapande av e-legitimationshandling:"/>
      </w:tblPr>
      <w:tblGrid>
        <w:gridCol w:w="8008"/>
      </w:tblGrid>
      <w:tr w:rsidR="00A112CF" w:rsidRPr="00A112CF" w14:paraId="70312EB9" w14:textId="77777777" w:rsidTr="00365BF3">
        <w:tc>
          <w:tcPr>
            <w:tcW w:w="8008" w:type="dxa"/>
          </w:tcPr>
          <w:p w14:paraId="34E27F0F" w14:textId="45496676"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2 – Beskrivning av skapande av e-legitimationshandling:"/>
                  <w:statusText w:type="text" w:val="Svar B6.3.2 – Beskrivning av skap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9DA6BF7" w14:textId="77777777" w:rsidR="007F4364" w:rsidRPr="007F4364" w:rsidRDefault="007F4364" w:rsidP="007F4364">
      <w:pPr>
        <w:pStyle w:val="Rubrik5"/>
      </w:pPr>
      <w:bookmarkStart w:id="95" w:name="_Toc73546979"/>
      <w:r>
        <w:t>6.3.3</w:t>
      </w:r>
      <w:r>
        <w:tab/>
      </w:r>
      <w:r w:rsidRPr="00AB4B9A">
        <w:t>Tillhandahållande av e-legitimationshandling</w:t>
      </w:r>
      <w:bookmarkEnd w:id="95"/>
    </w:p>
    <w:p w14:paraId="3B6CA6D7" w14:textId="77777777" w:rsidR="00012057" w:rsidRPr="00AB4B9A" w:rsidRDefault="0050561A" w:rsidP="00055EC7">
      <w:pPr>
        <w:pStyle w:val="Normaltindrag"/>
        <w:ind w:right="283"/>
        <w:jc w:val="both"/>
      </w:pPr>
      <w:r w:rsidRPr="00AB4B9A">
        <w:t>Utfärdare</w:t>
      </w:r>
      <w:r w:rsidR="00FA27C2" w:rsidRPr="00AB4B9A">
        <w:t>n ska i detta avsnitt beskriva hur tillhandahållandet av e-legitimat</w:t>
      </w:r>
      <w:r w:rsidR="00446B17" w:rsidRPr="00AB4B9A">
        <w:softHyphen/>
      </w:r>
      <w:r w:rsidR="00FA27C2" w:rsidRPr="00AB4B9A">
        <w:t xml:space="preserve">ionshandlingen sker, om detta sker vid personligt besök eller på distans och hur det </w:t>
      </w:r>
      <w:r w:rsidR="00F269A5" w:rsidRPr="00AB4B9A">
        <w:t xml:space="preserve">annars </w:t>
      </w:r>
      <w:r w:rsidR="00FA27C2" w:rsidRPr="00AB4B9A">
        <w:t xml:space="preserve">säkerställs att e-legitimationshandlingen tillhandahålls till rätt mottagare. </w:t>
      </w:r>
    </w:p>
    <w:p w14:paraId="52496437" w14:textId="77777777" w:rsidR="00931DC3" w:rsidRPr="00AB4B9A" w:rsidRDefault="00012057" w:rsidP="0005198E">
      <w:pPr>
        <w:pStyle w:val="Normaltindrag"/>
        <w:keepNext/>
        <w:keepLines/>
        <w:ind w:left="850" w:right="288"/>
        <w:jc w:val="both"/>
      </w:pPr>
      <w:r w:rsidRPr="00AB4B9A">
        <w:lastRenderedPageBreak/>
        <w:t xml:space="preserve">Om aktiveringsdata framställts som del i utgivningsprocessen behöver </w:t>
      </w:r>
      <w:r w:rsidR="00BE49C4" w:rsidRPr="00AB4B9A">
        <w:t xml:space="preserve">även </w:t>
      </w:r>
      <w:r w:rsidRPr="00AB4B9A">
        <w:t xml:space="preserve">detta distribueras till innehavaren på ett säkert sätt. </w:t>
      </w:r>
      <w:r w:rsidR="0085332D" w:rsidRPr="00AB4B9A">
        <w:t xml:space="preserve">Normalt tillhandahålls </w:t>
      </w:r>
      <w:proofErr w:type="spellStart"/>
      <w:r w:rsidR="0085332D" w:rsidRPr="00AB4B9A">
        <w:t>aktiveringsdatat</w:t>
      </w:r>
      <w:proofErr w:type="spellEnd"/>
      <w:r w:rsidR="0085332D" w:rsidRPr="00AB4B9A">
        <w:t xml:space="preserve"> skil</w:t>
      </w:r>
      <w:r w:rsidR="00555A95" w:rsidRPr="00AB4B9A">
        <w:t>t</w:t>
      </w:r>
      <w:r w:rsidR="0085332D" w:rsidRPr="00AB4B9A">
        <w:t xml:space="preserve"> från e-legitimationshandlingen. </w:t>
      </w:r>
      <w:r w:rsidRPr="00AB4B9A">
        <w:t xml:space="preserve">Under denna process är det viktigt att </w:t>
      </w:r>
      <w:proofErr w:type="spellStart"/>
      <w:r w:rsidRPr="00AB4B9A">
        <w:t>aktiveringsdatats</w:t>
      </w:r>
      <w:proofErr w:type="spellEnd"/>
      <w:r w:rsidRPr="00AB4B9A">
        <w:t xml:space="preserve"> </w:t>
      </w:r>
      <w:proofErr w:type="spellStart"/>
      <w:r w:rsidRPr="00AB4B9A">
        <w:t>konfidentialitet</w:t>
      </w:r>
      <w:proofErr w:type="spellEnd"/>
      <w:r w:rsidRPr="00AB4B9A">
        <w:t xml:space="preserve"> skyddas. </w:t>
      </w:r>
      <w:r w:rsidR="0050561A" w:rsidRPr="00AB4B9A">
        <w:t>Utfärdare</w:t>
      </w:r>
      <w:r w:rsidRPr="00AB4B9A">
        <w:t>n ska mot bakgrund av vad denne angett i det föregående</w:t>
      </w:r>
      <w:r w:rsidR="005559AE" w:rsidRPr="00AB4B9A">
        <w:t xml:space="preserve"> beträffande aktiveringsdata</w:t>
      </w:r>
      <w:r w:rsidRPr="00AB4B9A">
        <w:t xml:space="preserve">, beskriva de procedurer som används för att distribuera </w:t>
      </w:r>
      <w:proofErr w:type="spellStart"/>
      <w:r w:rsidRPr="00AB4B9A">
        <w:t>aktiveringsdatat</w:t>
      </w:r>
      <w:proofErr w:type="spellEnd"/>
      <w:r w:rsidRPr="00AB4B9A">
        <w:t xml:space="preserve"> till de avsedda mottagarna. </w:t>
      </w:r>
    </w:p>
    <w:p w14:paraId="64967136"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A821FA5" w14:textId="77777777" w:rsidR="00012057" w:rsidRPr="00AB4B9A" w:rsidRDefault="006607ED" w:rsidP="00055EC7">
      <w:pPr>
        <w:pStyle w:val="Normaltindrag"/>
        <w:numPr>
          <w:ilvl w:val="0"/>
          <w:numId w:val="28"/>
        </w:numPr>
        <w:ind w:right="283"/>
        <w:jc w:val="both"/>
      </w:pPr>
      <w:r w:rsidRPr="00AB4B9A">
        <w:t>Avtalsbilaga 2</w:t>
      </w:r>
      <w:r w:rsidR="00931DC3" w:rsidRPr="00AB4B9A">
        <w:t xml:space="preserve"> – Tillitsramverk: K6.2, K6.6, K6.7</w:t>
      </w:r>
    </w:p>
    <w:p w14:paraId="6D0506E2" w14:textId="77777777" w:rsidR="00D0305A" w:rsidRPr="00A112CF" w:rsidRDefault="007D708A"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Svar B6.3.3</w:t>
      </w:r>
      <w:r w:rsidR="00AD21FD" w:rsidRPr="00A112CF">
        <w:rPr>
          <w:rFonts w:ascii="Arial" w:hAnsi="Arial" w:cs="Arial"/>
          <w:b/>
          <w:color w:val="C0504D" w:themeColor="accent2"/>
          <w:sz w:val="20"/>
        </w:rPr>
        <w:t>a</w:t>
      </w:r>
      <w:r w:rsidR="00FD23CC" w:rsidRPr="00A112CF">
        <w:rPr>
          <w:rFonts w:ascii="Arial" w:hAnsi="Arial" w:cs="Arial"/>
          <w:b/>
          <w:color w:val="C0504D" w:themeColor="accent2"/>
          <w:sz w:val="20"/>
        </w:rPr>
        <w:t xml:space="preserve"> – Beskrivning av</w:t>
      </w:r>
      <w:r w:rsidR="000D0382" w:rsidRPr="00A112CF">
        <w:rPr>
          <w:rFonts w:ascii="Arial" w:hAnsi="Arial" w:cs="Arial"/>
          <w:b/>
          <w:color w:val="C0504D" w:themeColor="accent2"/>
          <w:sz w:val="20"/>
        </w:rPr>
        <w:t xml:space="preserve"> process för</w:t>
      </w:r>
      <w:r w:rsidR="00FD23CC" w:rsidRPr="00A112CF">
        <w:rPr>
          <w:rFonts w:ascii="Arial" w:hAnsi="Arial" w:cs="Arial"/>
          <w:b/>
          <w:color w:val="C0504D" w:themeColor="accent2"/>
          <w:sz w:val="20"/>
        </w:rPr>
        <w:t xml:space="preserve"> t</w:t>
      </w:r>
      <w:r w:rsidR="00D0305A" w:rsidRPr="00A112CF">
        <w:rPr>
          <w:rFonts w:ascii="Arial" w:hAnsi="Arial" w:cs="Arial"/>
          <w:b/>
          <w:color w:val="C0504D" w:themeColor="accent2"/>
          <w:sz w:val="20"/>
        </w:rPr>
        <w:t>illhandahållande av e-legitimationshandling:</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Description w:val="Svar B6.3.3a – Beskrivning av process för tillhandahållande av e-legitimationshandling:"/>
      </w:tblPr>
      <w:tblGrid>
        <w:gridCol w:w="8150"/>
      </w:tblGrid>
      <w:tr w:rsidR="00A112CF" w:rsidRPr="00A112CF" w14:paraId="350345A8" w14:textId="77777777" w:rsidTr="00365BF3">
        <w:tc>
          <w:tcPr>
            <w:tcW w:w="8150" w:type="dxa"/>
            <w:tcBorders>
              <w:top w:val="single" w:sz="4" w:space="0" w:color="E34F21"/>
              <w:left w:val="single" w:sz="4" w:space="0" w:color="E34F21"/>
              <w:bottom w:val="single" w:sz="4" w:space="0" w:color="E34F21"/>
              <w:right w:val="single" w:sz="4" w:space="0" w:color="E34F21"/>
            </w:tcBorders>
          </w:tcPr>
          <w:p w14:paraId="74E5F55F" w14:textId="694A781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3.3a – Beskrivning av process för tillhandahållande av e-legitimationshandling:"/>
                  <w:statusText w:type="text" w:val="Svar B6.3.3a – Beskrivning av process för tillhandahållande av e-legitimationshandl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9941984" w14:textId="77777777" w:rsidR="00AD21FD" w:rsidRPr="00A112CF" w:rsidRDefault="00AD21FD"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B6.3.3</w:t>
      </w:r>
      <w:r w:rsidRPr="00A112CF">
        <w:rPr>
          <w:rFonts w:ascii="Arial" w:hAnsi="Arial" w:cs="Arial"/>
          <w:b/>
          <w:color w:val="C0504D" w:themeColor="accent2"/>
          <w:sz w:val="20"/>
        </w:rPr>
        <w:t>b – Exempel på tillhandahållande av e-legitimationshandling:</w:t>
      </w:r>
    </w:p>
    <w:tbl>
      <w:tblPr>
        <w:tblW w:w="8039"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6.3.3b – Exempel på tillhandahållande av e-legitimationshandling:"/>
      </w:tblPr>
      <w:tblGrid>
        <w:gridCol w:w="6411"/>
        <w:gridCol w:w="1628"/>
      </w:tblGrid>
      <w:tr w:rsidR="00A112CF" w:rsidRPr="00A112CF" w14:paraId="3213CF6B" w14:textId="77777777" w:rsidTr="009F097E">
        <w:trPr>
          <w:cantSplit/>
          <w:trHeight w:val="544"/>
        </w:trPr>
        <w:tc>
          <w:tcPr>
            <w:tcW w:w="6411" w:type="dxa"/>
            <w:tcBorders>
              <w:top w:val="single" w:sz="4" w:space="0" w:color="E34F21"/>
              <w:left w:val="single" w:sz="4" w:space="0" w:color="E34F21"/>
              <w:bottom w:val="single" w:sz="4" w:space="0" w:color="E34F21"/>
            </w:tcBorders>
            <w:tcMar>
              <w:top w:w="57" w:type="dxa"/>
              <w:left w:w="57" w:type="dxa"/>
              <w:bottom w:w="57" w:type="dxa"/>
              <w:right w:w="57" w:type="dxa"/>
            </w:tcMar>
          </w:tcPr>
          <w:p w14:paraId="21A3D4D7" w14:textId="77777777" w:rsidR="00AD21FD" w:rsidRPr="00A112CF" w:rsidRDefault="00AD21FD"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 xml:space="preserve">n på begäran från </w:t>
            </w:r>
            <w:r w:rsidR="008127DE" w:rsidRPr="00A112CF">
              <w:rPr>
                <w:rFonts w:ascii="Arial" w:hAnsi="Arial" w:cs="Arial"/>
                <w:color w:val="C0504D" w:themeColor="accent2"/>
                <w:sz w:val="20"/>
              </w:rPr>
              <w:t>DIGG</w:t>
            </w:r>
            <w:r w:rsidRPr="00A112CF">
              <w:rPr>
                <w:rFonts w:ascii="Arial" w:hAnsi="Arial" w:cs="Arial"/>
                <w:color w:val="C0504D" w:themeColor="accent2"/>
                <w:sz w:val="20"/>
              </w:rPr>
              <w:t xml:space="preserve"> kan tillhandahålla exempel på sådan kommunikation som används i samband med tillhandahållande av e-legitimationshandling. </w:t>
            </w:r>
          </w:p>
        </w:tc>
        <w:tc>
          <w:tcPr>
            <w:tcW w:w="1628" w:type="dxa"/>
            <w:tcBorders>
              <w:top w:val="single" w:sz="4" w:space="0" w:color="E34F21"/>
              <w:bottom w:val="single" w:sz="4" w:space="0" w:color="E34F21"/>
              <w:right w:val="single" w:sz="4" w:space="0" w:color="E34F21"/>
            </w:tcBorders>
            <w:vAlign w:val="center"/>
          </w:tcPr>
          <w:p w14:paraId="2529078F" w14:textId="77777777" w:rsidR="00AD21FD" w:rsidRPr="00A112CF" w:rsidRDefault="00AD21FD"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2003779095"/>
                <w14:checkbox>
                  <w14:checked w14:val="0"/>
                  <w14:checkedState w14:val="2612" w14:font="MS Gothic"/>
                  <w14:uncheckedState w14:val="2610" w14:font="MS Gothic"/>
                </w14:checkbox>
              </w:sdtPr>
              <w:sdtEndPr/>
              <w:sdtContent>
                <w:r w:rsidR="00330241" w:rsidRPr="00A112CF">
                  <w:rPr>
                    <w:rFonts w:ascii="MS Gothic" w:eastAsia="MS Gothic" w:hAnsi="MS Gothic" w:cs="Arial" w:hint="eastAsia"/>
                    <w:color w:val="C0504D" w:themeColor="accent2"/>
                    <w:sz w:val="20"/>
                  </w:rPr>
                  <w:t>☐</w:t>
                </w:r>
              </w:sdtContent>
            </w:sdt>
          </w:p>
        </w:tc>
      </w:tr>
    </w:tbl>
    <w:p w14:paraId="3D0906E0" w14:textId="77777777" w:rsidR="007F4364" w:rsidRPr="007F4364" w:rsidRDefault="007F4364" w:rsidP="007F4364">
      <w:pPr>
        <w:pStyle w:val="Rubrik4"/>
      </w:pPr>
      <w:bookmarkStart w:id="96" w:name="_Toc73546980"/>
      <w:r>
        <w:t>6.4</w:t>
      </w:r>
      <w:r>
        <w:tab/>
      </w:r>
      <w:r w:rsidRPr="00AB4B9A">
        <w:t>Spärrtjänst</w:t>
      </w:r>
      <w:bookmarkEnd w:id="96"/>
    </w:p>
    <w:p w14:paraId="1E599266" w14:textId="77777777" w:rsidR="007F4364" w:rsidRPr="007F4364" w:rsidRDefault="007F4364" w:rsidP="007F4364">
      <w:pPr>
        <w:pStyle w:val="Rubrik5"/>
      </w:pPr>
      <w:bookmarkStart w:id="97" w:name="_Toc73546981"/>
      <w:r>
        <w:t>6.4.1</w:t>
      </w:r>
      <w:r>
        <w:tab/>
      </w:r>
      <w:r w:rsidRPr="00AB4B9A">
        <w:t>Rutin för begäran om spärr</w:t>
      </w:r>
      <w:bookmarkEnd w:id="97"/>
    </w:p>
    <w:p w14:paraId="6D52106B" w14:textId="77777777" w:rsidR="00931DC3" w:rsidRPr="00AB4B9A" w:rsidRDefault="0050561A" w:rsidP="00055EC7">
      <w:pPr>
        <w:pStyle w:val="Normaltindrag"/>
        <w:ind w:right="283"/>
        <w:jc w:val="both"/>
      </w:pPr>
      <w:r w:rsidRPr="00AB4B9A">
        <w:t>Utfärdare</w:t>
      </w:r>
      <w:r w:rsidR="00FA27C2" w:rsidRPr="00AB4B9A">
        <w:t xml:space="preserve">n ska beskriva vilka sätt som står till buds för innehavare att spärra sin e-legitimation, och hur det </w:t>
      </w:r>
      <w:r w:rsidR="006B3787" w:rsidRPr="00AB4B9A">
        <w:t xml:space="preserve">är rimligt säkerställt </w:t>
      </w:r>
      <w:r w:rsidR="00FA27C2" w:rsidRPr="00AB4B9A">
        <w:t xml:space="preserve">att </w:t>
      </w:r>
      <w:r w:rsidR="006B3787" w:rsidRPr="00AB4B9A">
        <w:t xml:space="preserve">missbruk av </w:t>
      </w:r>
      <w:proofErr w:type="spellStart"/>
      <w:r w:rsidR="006B3787" w:rsidRPr="00AB4B9A">
        <w:t>spärrfunktionen</w:t>
      </w:r>
      <w:proofErr w:type="spellEnd"/>
      <w:r w:rsidR="006B3787" w:rsidRPr="00AB4B9A">
        <w:t xml:space="preserve"> inte kan förekomma</w:t>
      </w:r>
      <w:r w:rsidR="00FA27C2" w:rsidRPr="00AB4B9A">
        <w:t xml:space="preserve">. </w:t>
      </w:r>
    </w:p>
    <w:p w14:paraId="004CD003"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DD4AF60" w14:textId="77777777" w:rsidR="00FA27C2"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0358B6C5" w14:textId="77777777" w:rsidR="00D0305A" w:rsidRPr="00A112CF" w:rsidRDefault="00FD23CC" w:rsidP="007F4364">
      <w:pPr>
        <w:spacing w:before="60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B6.4.1</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utin för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1 – Beskrivning av rutin för begäran om spärr:"/>
      </w:tblPr>
      <w:tblGrid>
        <w:gridCol w:w="8008"/>
      </w:tblGrid>
      <w:tr w:rsidR="00A112CF" w:rsidRPr="00A112CF" w14:paraId="2502E823" w14:textId="77777777" w:rsidTr="00365BF3">
        <w:tc>
          <w:tcPr>
            <w:tcW w:w="8008" w:type="dxa"/>
          </w:tcPr>
          <w:p w14:paraId="7D684A9A" w14:textId="200B5427"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1 – Beskrivning av rutin för begäran om spärr:"/>
                  <w:statusText w:type="text" w:val="Svar B6.4.1 – Beskrivning av rutin för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7B9059A8" w14:textId="77777777" w:rsidR="007F4364" w:rsidRPr="007F4364" w:rsidRDefault="007F4364" w:rsidP="007F4364">
      <w:pPr>
        <w:pStyle w:val="Rubrik5"/>
      </w:pPr>
      <w:bookmarkStart w:id="98" w:name="_Toc73546982"/>
      <w:r>
        <w:t>6.4.2</w:t>
      </w:r>
      <w:r>
        <w:tab/>
      </w:r>
      <w:r w:rsidRPr="00AB4B9A">
        <w:t>Befogenhet att begära spärr</w:t>
      </w:r>
      <w:bookmarkEnd w:id="98"/>
    </w:p>
    <w:p w14:paraId="6BCC8527" w14:textId="77777777" w:rsidR="00FA27C2" w:rsidRPr="00AB4B9A" w:rsidRDefault="0050561A" w:rsidP="00055EC7">
      <w:pPr>
        <w:pStyle w:val="Normaltindrag"/>
        <w:ind w:right="283"/>
        <w:jc w:val="both"/>
      </w:pPr>
      <w:r w:rsidRPr="00AB4B9A">
        <w:t>Utfärdare</w:t>
      </w:r>
      <w:r w:rsidR="00FA27C2" w:rsidRPr="00AB4B9A">
        <w:t>n ska beskriva vilka andra, förutom innehavaren själv, som har befogenhet att begära spärr av en e-legitimationshandling och vilka kontroller som i så fall til</w:t>
      </w:r>
      <w:r w:rsidR="00931DC3" w:rsidRPr="00AB4B9A">
        <w:t>lämpas.</w:t>
      </w:r>
    </w:p>
    <w:p w14:paraId="201D2494"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910FB8A"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3B8E9255"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lastRenderedPageBreak/>
        <w:t xml:space="preserve">Svar </w:t>
      </w:r>
      <w:r w:rsidR="007D708A" w:rsidRPr="00A112CF">
        <w:rPr>
          <w:rFonts w:ascii="Arial" w:hAnsi="Arial" w:cs="Arial"/>
          <w:b/>
          <w:color w:val="C0504D" w:themeColor="accent2"/>
          <w:sz w:val="20"/>
        </w:rPr>
        <w:t>B6.4.2</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efogenhet att begära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2 – Beskrivning av befogenhet att begära spärr:"/>
      </w:tblPr>
      <w:tblGrid>
        <w:gridCol w:w="8008"/>
      </w:tblGrid>
      <w:tr w:rsidR="00A112CF" w:rsidRPr="00A112CF" w14:paraId="323EC6D8" w14:textId="77777777" w:rsidTr="00365BF3">
        <w:tc>
          <w:tcPr>
            <w:tcW w:w="8008" w:type="dxa"/>
          </w:tcPr>
          <w:p w14:paraId="67909F5E" w14:textId="27D629D9"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2 – Beskrivning av befogenhet att begära spärr:"/>
                  <w:statusText w:type="text" w:val="Svar B6.4.2 – Beskrivning av befogenhet att begära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D5F2350" w14:textId="77777777" w:rsidR="007F4364" w:rsidRPr="007F4364" w:rsidRDefault="007F4364" w:rsidP="007F4364">
      <w:pPr>
        <w:pStyle w:val="Rubrik5"/>
      </w:pPr>
      <w:bookmarkStart w:id="99" w:name="_Toc73546983"/>
      <w:r>
        <w:t>6.4.3</w:t>
      </w:r>
      <w:r>
        <w:tab/>
      </w:r>
      <w:r w:rsidRPr="00AB4B9A">
        <w:t>Behandlingstid vid begäran om spärr</w:t>
      </w:r>
      <w:bookmarkEnd w:id="99"/>
    </w:p>
    <w:p w14:paraId="35DA7B8C" w14:textId="77777777" w:rsidR="00FA27C2" w:rsidRPr="00AB4B9A" w:rsidRDefault="0050561A" w:rsidP="00055EC7">
      <w:pPr>
        <w:pStyle w:val="Normaltindrag"/>
        <w:ind w:right="283"/>
        <w:jc w:val="both"/>
      </w:pPr>
      <w:r w:rsidRPr="00AB4B9A">
        <w:t>Utfärdare</w:t>
      </w:r>
      <w:r w:rsidR="00FA27C2" w:rsidRPr="00AB4B9A">
        <w:t xml:space="preserve">n ska beskriva hur lång tid det maximalt ska ta från det att denne erhållit en spärrbegäran till dess att begäran är effektuerad och i kraft. </w:t>
      </w:r>
    </w:p>
    <w:p w14:paraId="19C26847"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2272B08"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K6.8, K6.9</w:t>
      </w:r>
    </w:p>
    <w:p w14:paraId="43AAB76F"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B6.4.3</w:t>
      </w:r>
      <w:r w:rsidRPr="00A112CF">
        <w:rPr>
          <w:rFonts w:ascii="Arial" w:hAnsi="Arial" w:cs="Arial"/>
          <w:b/>
          <w:color w:val="C0504D" w:themeColor="accent2"/>
          <w:sz w:val="20"/>
        </w:rPr>
        <w:t xml:space="preserve"> – Beskrivning av b</w:t>
      </w:r>
      <w:r w:rsidR="00D0305A" w:rsidRPr="00A112CF">
        <w:rPr>
          <w:rFonts w:ascii="Arial" w:hAnsi="Arial" w:cs="Arial"/>
          <w:b/>
          <w:color w:val="C0504D" w:themeColor="accent2"/>
          <w:sz w:val="20"/>
        </w:rPr>
        <w:t>ehandlingstid vid begäran om spärr: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6.4.3 – Beskrivning av behandlingstid vid begäran om spärr:"/>
      </w:tblPr>
      <w:tblGrid>
        <w:gridCol w:w="8008"/>
      </w:tblGrid>
      <w:tr w:rsidR="00A112CF" w:rsidRPr="00A112CF" w14:paraId="090AEFC9" w14:textId="77777777" w:rsidTr="00365BF3">
        <w:tc>
          <w:tcPr>
            <w:tcW w:w="8008" w:type="dxa"/>
          </w:tcPr>
          <w:p w14:paraId="074BFBE3" w14:textId="08C47685" w:rsidR="00330241" w:rsidRPr="00A112CF" w:rsidRDefault="004A283B" w:rsidP="00365BF3">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6.4.3 – Beskrivning av behandlingstid vid begäran om spärr:"/>
                  <w:statusText w:type="text" w:val="Svar B6.4.3 – Beskrivning av behandlingstid vid begäran om spär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57CA92F" w14:textId="6ABDE40F" w:rsidR="007D0E5A" w:rsidRPr="007F4364" w:rsidRDefault="007D0E5A" w:rsidP="007D0E5A">
      <w:pPr>
        <w:pStyle w:val="Rubrik3"/>
      </w:pPr>
      <w:bookmarkStart w:id="100" w:name="_Toc98148975"/>
      <w:bookmarkStart w:id="101" w:name="_Toc73546984"/>
      <w:r>
        <w:t>7.</w:t>
      </w:r>
      <w:r>
        <w:tab/>
        <w:t>Kontroll</w:t>
      </w:r>
      <w:r w:rsidRPr="00AB4B9A">
        <w:t xml:space="preserve"> av </w:t>
      </w:r>
      <w:r>
        <w:t xml:space="preserve">innehavares </w:t>
      </w:r>
      <w:r w:rsidRPr="00AB4B9A">
        <w:t>elektronisk</w:t>
      </w:r>
      <w:r>
        <w:t>a</w:t>
      </w:r>
      <w:r w:rsidRPr="00AB4B9A">
        <w:t xml:space="preserve"> identi</w:t>
      </w:r>
      <w:bookmarkEnd w:id="100"/>
      <w:r w:rsidR="008A656D">
        <w:t>teter</w:t>
      </w:r>
    </w:p>
    <w:p w14:paraId="7A736183" w14:textId="77777777" w:rsidR="007D0E5A" w:rsidRDefault="007D0E5A" w:rsidP="007D0E5A">
      <w:pPr>
        <w:pStyle w:val="Normaltindrag"/>
        <w:ind w:right="283"/>
        <w:jc w:val="both"/>
      </w:pPr>
      <w:r w:rsidRPr="00AB4B9A">
        <w:t>Utfärdaren ska i detta avsnitt beskriva de</w:t>
      </w:r>
      <w:r>
        <w:t xml:space="preserve">t autentiseringsförfarande som används för att verifiera innehavares elektroniska identiteter och hur det är säkerställt att utomstående inte genom gissning, avlyssning, </w:t>
      </w:r>
      <w:proofErr w:type="spellStart"/>
      <w:r>
        <w:t>återuppspelning</w:t>
      </w:r>
      <w:proofErr w:type="spellEnd"/>
      <w:r>
        <w:t xml:space="preserve"> eller manipulation av processen kan forcera skyddsmekanismerna.</w:t>
      </w:r>
    </w:p>
    <w:p w14:paraId="3770DEF1" w14:textId="77777777" w:rsidR="007D0E5A" w:rsidRPr="00AB4B9A" w:rsidRDefault="007D0E5A" w:rsidP="007D0E5A">
      <w:pPr>
        <w:pStyle w:val="Normaltindrag"/>
        <w:ind w:right="283"/>
        <w:jc w:val="both"/>
        <w:rPr>
          <w:u w:val="single"/>
        </w:rPr>
      </w:pPr>
      <w:r w:rsidRPr="00AB4B9A">
        <w:rPr>
          <w:u w:val="single"/>
        </w:rPr>
        <w:t xml:space="preserve">Styrande krav i </w:t>
      </w:r>
      <w:r>
        <w:rPr>
          <w:u w:val="single"/>
        </w:rPr>
        <w:t>Tillitsramverket</w:t>
      </w:r>
    </w:p>
    <w:p w14:paraId="0025A33D" w14:textId="77777777" w:rsidR="007D0E5A" w:rsidRPr="00AB4B9A" w:rsidRDefault="007D0E5A" w:rsidP="007D0E5A">
      <w:pPr>
        <w:pStyle w:val="Normaltindrag"/>
        <w:numPr>
          <w:ilvl w:val="0"/>
          <w:numId w:val="25"/>
        </w:numPr>
        <w:ind w:right="283"/>
        <w:jc w:val="both"/>
      </w:pPr>
      <w:r w:rsidRPr="00AB4B9A">
        <w:t>K7.1</w:t>
      </w:r>
      <w:r>
        <w:t>, K7.2</w:t>
      </w:r>
    </w:p>
    <w:p w14:paraId="3EF40CEA" w14:textId="77777777" w:rsidR="007D0E5A" w:rsidRPr="00A112CF" w:rsidRDefault="007D0E5A" w:rsidP="007D0E5A">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B7.1 – Beskrivning av </w:t>
      </w:r>
      <w:r>
        <w:rPr>
          <w:rFonts w:ascii="Arial" w:hAnsi="Arial" w:cs="Arial"/>
          <w:b/>
          <w:color w:val="C0504D" w:themeColor="accent2"/>
          <w:sz w:val="20"/>
        </w:rPr>
        <w:t>autentiseringsförfarandet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7D0E5A" w:rsidRPr="00A112CF" w14:paraId="248BECC2" w14:textId="77777777" w:rsidTr="0078620C">
        <w:tc>
          <w:tcPr>
            <w:tcW w:w="8008" w:type="dxa"/>
          </w:tcPr>
          <w:p w14:paraId="33A037DD" w14:textId="77777777" w:rsidR="007D0E5A" w:rsidRPr="00A112CF" w:rsidRDefault="007D0E5A" w:rsidP="0078620C">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39DADF7" w14:textId="1090CD4E" w:rsidR="007F4364" w:rsidRPr="007F4364" w:rsidRDefault="007D0E5A" w:rsidP="007F4364">
      <w:pPr>
        <w:pStyle w:val="Rubrik3"/>
      </w:pPr>
      <w:r>
        <w:t>8</w:t>
      </w:r>
      <w:r w:rsidR="007F4364">
        <w:t>.</w:t>
      </w:r>
      <w:r w:rsidR="007F4364">
        <w:tab/>
      </w:r>
      <w:r w:rsidR="0030684F">
        <w:t>U</w:t>
      </w:r>
      <w:r w:rsidR="007F4364" w:rsidRPr="00AB4B9A">
        <w:t>tställande av identitetsintyg</w:t>
      </w:r>
      <w:bookmarkEnd w:id="101"/>
    </w:p>
    <w:p w14:paraId="319FFE3C" w14:textId="00C8FE22" w:rsidR="00F31647" w:rsidRPr="00AB4B9A" w:rsidRDefault="0050561A" w:rsidP="002A3778">
      <w:pPr>
        <w:pStyle w:val="Normaltindrag"/>
        <w:ind w:right="283"/>
        <w:jc w:val="both"/>
      </w:pPr>
      <w:r w:rsidRPr="00AB4B9A">
        <w:t>Utfärdare</w:t>
      </w:r>
      <w:r w:rsidR="00FA27C2" w:rsidRPr="00AB4B9A">
        <w:t>n ska i detta avsnitt, i tillämpliga delar, beskriva den eller de tjänster som tillhandahålls för verifiering av elektronisk identitet och utställande av identitetsintyg.</w:t>
      </w:r>
    </w:p>
    <w:p w14:paraId="61E915FE" w14:textId="39CA2024" w:rsidR="007F4364" w:rsidRPr="007F4364" w:rsidRDefault="007D0E5A" w:rsidP="007F4364">
      <w:pPr>
        <w:pStyle w:val="Rubrik4"/>
      </w:pPr>
      <w:bookmarkStart w:id="102" w:name="_Toc73546985"/>
      <w:r>
        <w:t>8</w:t>
      </w:r>
      <w:r w:rsidR="007F4364">
        <w:t>.1</w:t>
      </w:r>
      <w:r w:rsidR="007F4364">
        <w:tab/>
      </w:r>
      <w:r w:rsidR="007F4364" w:rsidRPr="00AB4B9A">
        <w:t>Intygsgivningstjänstens tillgänglighet</w:t>
      </w:r>
      <w:bookmarkEnd w:id="102"/>
    </w:p>
    <w:p w14:paraId="45FD9514" w14:textId="77777777" w:rsidR="00FA27C2" w:rsidRPr="00AB4B9A" w:rsidRDefault="00FA27C2" w:rsidP="00055EC7">
      <w:pPr>
        <w:pStyle w:val="Normaltindrag"/>
        <w:ind w:right="283"/>
        <w:jc w:val="both"/>
      </w:pPr>
      <w:r w:rsidRPr="00AB4B9A">
        <w:t xml:space="preserve">Beskrivningarna i denna del ska innefatta vilken utlovad tillgänglighet funktionen för utställande av identitetsintyg har, hur denna tillgänglighet mäts och följs upp, vad som ska betraktas som godtagbara svarstider samt vilka åtgärder som är vidtagna för att säkerställa upprätthållandet av denna servicegrad. </w:t>
      </w:r>
    </w:p>
    <w:p w14:paraId="2C4CF802"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FD3331B" w14:textId="7CCDFAD9" w:rsidR="00931DC3" w:rsidRPr="00AB4B9A" w:rsidRDefault="006607ED" w:rsidP="00055EC7">
      <w:pPr>
        <w:pStyle w:val="Normaltindrag"/>
        <w:numPr>
          <w:ilvl w:val="0"/>
          <w:numId w:val="25"/>
        </w:numPr>
        <w:ind w:right="283"/>
        <w:jc w:val="both"/>
      </w:pPr>
      <w:r w:rsidRPr="00AB4B9A">
        <w:t>Avtalsbilaga 2</w:t>
      </w:r>
      <w:r w:rsidR="00931DC3" w:rsidRPr="00AB4B9A">
        <w:t xml:space="preserve"> – Tillitsramverk: K</w:t>
      </w:r>
      <w:r w:rsidR="00150F6B">
        <w:t>8</w:t>
      </w:r>
      <w:r w:rsidR="00931DC3" w:rsidRPr="00AB4B9A">
        <w:t>.1</w:t>
      </w:r>
    </w:p>
    <w:p w14:paraId="045C4623" w14:textId="051D5A8F"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A23BE0">
        <w:rPr>
          <w:rFonts w:ascii="Arial" w:hAnsi="Arial" w:cs="Arial"/>
          <w:b/>
          <w:color w:val="C0504D" w:themeColor="accent2"/>
          <w:sz w:val="20"/>
        </w:rPr>
        <w:t>8</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 – Beskrivning av i</w:t>
      </w:r>
      <w:r w:rsidR="00D0305A" w:rsidRPr="00A112CF">
        <w:rPr>
          <w:rFonts w:ascii="Arial" w:hAnsi="Arial" w:cs="Arial"/>
          <w:b/>
          <w:color w:val="C0504D" w:themeColor="accent2"/>
          <w:sz w:val="20"/>
        </w:rPr>
        <w:t>ntygsgivningstjänstens tillgänglighet: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1 – Beskrivning av intygsgivningstjänstens tillgänglighet:"/>
      </w:tblPr>
      <w:tblGrid>
        <w:gridCol w:w="8008"/>
      </w:tblGrid>
      <w:tr w:rsidR="00A112CF" w:rsidRPr="00A112CF" w14:paraId="6315CD68" w14:textId="77777777" w:rsidTr="00365BF3">
        <w:tc>
          <w:tcPr>
            <w:tcW w:w="8008" w:type="dxa"/>
          </w:tcPr>
          <w:p w14:paraId="62FB7073" w14:textId="22DD8CA7"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lastRenderedPageBreak/>
              <w:fldChar w:fldCharType="begin">
                <w:ffData>
                  <w:name w:val=""/>
                  <w:enabled/>
                  <w:calcOnExit w:val="0"/>
                  <w:helpText w:type="text" w:val="Svar B7.1 – Beskrivning av intygsgivningstjänstens tillgänglighet:"/>
                  <w:statusText w:type="text" w:val="Svar B7.1 – Beskrivning av intygsgivningstjänstens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676029F" w14:textId="5227E003" w:rsidR="007F4364" w:rsidRPr="007F4364" w:rsidRDefault="007D0E5A" w:rsidP="007F4364">
      <w:pPr>
        <w:pStyle w:val="Rubrik4"/>
      </w:pPr>
      <w:bookmarkStart w:id="103" w:name="_Toc73546986"/>
      <w:r>
        <w:t>8</w:t>
      </w:r>
      <w:r w:rsidR="007F4364">
        <w:t>.2</w:t>
      </w:r>
      <w:r w:rsidR="007F4364">
        <w:tab/>
      </w:r>
      <w:r w:rsidR="007F4364" w:rsidRPr="00AB4B9A">
        <w:t>Skydd mot missbruk av identitetsintyg och intygsgivningstjänst</w:t>
      </w:r>
      <w:bookmarkEnd w:id="103"/>
    </w:p>
    <w:p w14:paraId="084F6090" w14:textId="77777777" w:rsidR="00FA27C2" w:rsidRPr="00AB4B9A" w:rsidRDefault="0050561A" w:rsidP="00055EC7">
      <w:pPr>
        <w:pStyle w:val="Normaltindrag"/>
        <w:ind w:right="283"/>
        <w:jc w:val="both"/>
      </w:pPr>
      <w:r w:rsidRPr="00AB4B9A">
        <w:t>Utfärdare</w:t>
      </w:r>
      <w:r w:rsidR="00FA27C2" w:rsidRPr="00AB4B9A">
        <w:t xml:space="preserve">n ska i detta avsnitt beskriva vilka åtgärder som vidtagits för att förhindra att identitetsintyg missbrukas av obehöriga. Denna redogörelse ska innefatta: </w:t>
      </w:r>
    </w:p>
    <w:p w14:paraId="68381CC6"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för så kallat nätfiske och motsvarande bedrägliga metoder som syftar till att lura användaren att legitimera sig mot en falsk intygsgivningstjänst,</w:t>
      </w:r>
      <w:r w:rsidR="00912ADC" w:rsidRPr="00AB4B9A">
        <w:t xml:space="preserve"> </w:t>
      </w:r>
    </w:p>
    <w:p w14:paraId="4BB4B511" w14:textId="77777777" w:rsidR="00FA27C2" w:rsidRPr="00AB4B9A" w:rsidRDefault="00FA27C2" w:rsidP="00055EC7">
      <w:pPr>
        <w:pStyle w:val="Normaltindrag"/>
        <w:numPr>
          <w:ilvl w:val="0"/>
          <w:numId w:val="13"/>
        </w:numPr>
        <w:ind w:left="1276" w:right="283"/>
        <w:jc w:val="both"/>
      </w:pPr>
      <w:r w:rsidRPr="00AB4B9A">
        <w:t>säkerhetsåtgärder vidtagna för att förhindra eller försvåra avlyssning eller manipulation av kommunikation och intyg,</w:t>
      </w:r>
      <w:r w:rsidR="00912ADC" w:rsidRPr="00AB4B9A">
        <w:t xml:space="preserve"> </w:t>
      </w:r>
    </w:p>
    <w:p w14:paraId="6E931E8C" w14:textId="77777777" w:rsidR="00934324" w:rsidRPr="00AB4B9A" w:rsidRDefault="00FA27C2" w:rsidP="00055EC7">
      <w:pPr>
        <w:pStyle w:val="Normaltindrag"/>
        <w:numPr>
          <w:ilvl w:val="0"/>
          <w:numId w:val="13"/>
        </w:numPr>
        <w:ind w:left="1276" w:right="283"/>
        <w:jc w:val="both"/>
      </w:pPr>
      <w:r w:rsidRPr="00AB4B9A">
        <w:t>lämna</w:t>
      </w:r>
      <w:r w:rsidR="00745B2C" w:rsidRPr="00AB4B9A">
        <w:t>de intygs giltighetstid</w:t>
      </w:r>
      <w:r w:rsidR="00934324" w:rsidRPr="00AB4B9A">
        <w:t xml:space="preserve">, samt </w:t>
      </w:r>
    </w:p>
    <w:p w14:paraId="1D07C4BE" w14:textId="77777777" w:rsidR="00FA27C2" w:rsidRPr="00AB4B9A" w:rsidRDefault="00934324" w:rsidP="00055EC7">
      <w:pPr>
        <w:pStyle w:val="Normaltindrag"/>
        <w:numPr>
          <w:ilvl w:val="0"/>
          <w:numId w:val="13"/>
        </w:numPr>
        <w:ind w:left="1276" w:right="283"/>
        <w:jc w:val="both"/>
      </w:pPr>
      <w:r w:rsidRPr="00AB4B9A">
        <w:t>de tidsbegränsningar av identifierade användarens anslutningar, varefter en ny identifiering av användaren krävs.</w:t>
      </w:r>
    </w:p>
    <w:p w14:paraId="4E136572"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592797A3" w14:textId="6C5F192C"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w:t>
      </w:r>
      <w:r w:rsidR="00F31DE7">
        <w:t>8</w:t>
      </w:r>
      <w:r w:rsidR="00931DC3" w:rsidRPr="00AB4B9A">
        <w:t>.2, K</w:t>
      </w:r>
      <w:r w:rsidR="00F31DE7">
        <w:t>8</w:t>
      </w:r>
      <w:r w:rsidR="00931DC3" w:rsidRPr="00AB4B9A">
        <w:t>.3</w:t>
      </w:r>
    </w:p>
    <w:p w14:paraId="5EF11E28" w14:textId="17559151" w:rsidR="00D0305A" w:rsidRPr="00A112CF" w:rsidRDefault="00FD23CC" w:rsidP="007F4364">
      <w:pPr>
        <w:spacing w:before="360"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7D0E5A">
        <w:rPr>
          <w:rFonts w:ascii="Arial" w:hAnsi="Arial" w:cs="Arial"/>
          <w:b/>
          <w:color w:val="C0504D" w:themeColor="accent2"/>
          <w:sz w:val="20"/>
        </w:rPr>
        <w:t>8</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missbruk av identitetsintyg och intygsgivningstjänst: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2 – Beskrivning av skydd mot missbruk av identitetsintyg och intygsgivningstjänst:"/>
      </w:tblPr>
      <w:tblGrid>
        <w:gridCol w:w="8008"/>
      </w:tblGrid>
      <w:tr w:rsidR="00A112CF" w:rsidRPr="00A112CF" w14:paraId="2F711D8E" w14:textId="77777777" w:rsidTr="00450B09">
        <w:tc>
          <w:tcPr>
            <w:tcW w:w="8008" w:type="dxa"/>
          </w:tcPr>
          <w:p w14:paraId="631ECB7B" w14:textId="379DB835"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2 – Beskrivning av skydd mot missbruk av identitetsintyg och intygsgivningstjänst:"/>
                  <w:statusText w:type="text" w:val="Svar B7.2 – Beskrivning av skydd mot missbruk av identitetsintyg och intygsgivnings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21878B55" w14:textId="48B48C4B" w:rsidR="007F4364" w:rsidRPr="007F4364" w:rsidRDefault="007D0E5A" w:rsidP="007F4364">
      <w:pPr>
        <w:pStyle w:val="Rubrik4"/>
      </w:pPr>
      <w:bookmarkStart w:id="104" w:name="_Toc73546987"/>
      <w:r>
        <w:t>8</w:t>
      </w:r>
      <w:r w:rsidR="007F4364">
        <w:t>.3</w:t>
      </w:r>
      <w:r w:rsidR="007F4364">
        <w:tab/>
      </w:r>
      <w:r w:rsidR="007F4364" w:rsidRPr="00AB4B9A">
        <w:t>Skydd mot obehörig åtkomst</w:t>
      </w:r>
      <w:bookmarkEnd w:id="104"/>
    </w:p>
    <w:p w14:paraId="67F8FEF0" w14:textId="77777777" w:rsidR="00FA27C2" w:rsidRPr="00AB4B9A" w:rsidRDefault="00FA27C2" w:rsidP="00055EC7">
      <w:pPr>
        <w:pStyle w:val="Normaltindrag"/>
        <w:ind w:right="283"/>
        <w:jc w:val="both"/>
      </w:pPr>
      <w:r w:rsidRPr="00AB4B9A">
        <w:t xml:space="preserve">Den riskanalys </w:t>
      </w:r>
      <w:r w:rsidR="0050561A" w:rsidRPr="00AB4B9A">
        <w:t>utfärdare</w:t>
      </w:r>
      <w:r w:rsidRPr="00AB4B9A">
        <w:t xml:space="preserve">n regelbundet ska genomföra förväntas identifiera intygsgivningstjänsten som särskilt utsatt för risk, då denna i normalfallet har en hög exponeringsgrad samtidigt som säkerhetsberoendet till denna funktion är mycket stort. Särskilt rigorösa tekniska säkerhetskontroller och kvalitetssäkringsrutiner förväntas därför omgärda denna del. </w:t>
      </w:r>
    </w:p>
    <w:p w14:paraId="56592CD4" w14:textId="77777777" w:rsidR="00FA27C2" w:rsidRPr="00AB4B9A" w:rsidRDefault="0050561A" w:rsidP="00055EC7">
      <w:pPr>
        <w:pStyle w:val="Normaltindrag"/>
        <w:ind w:right="283"/>
        <w:jc w:val="both"/>
      </w:pPr>
      <w:r w:rsidRPr="00AB4B9A">
        <w:t>Utfärdare</w:t>
      </w:r>
      <w:r w:rsidR="00FA27C2" w:rsidRPr="00AB4B9A">
        <w:t>n ska redogöra för vilka särskilda skyddsåtgärder denne vidtagit i intygsgivningsfunktionen, och som syftar till att:</w:t>
      </w:r>
    </w:p>
    <w:p w14:paraId="3619B395" w14:textId="77777777" w:rsidR="00FA27C2" w:rsidRPr="00AB4B9A" w:rsidRDefault="00FA27C2" w:rsidP="00055EC7">
      <w:pPr>
        <w:pStyle w:val="Normaltindrag"/>
        <w:numPr>
          <w:ilvl w:val="0"/>
          <w:numId w:val="14"/>
        </w:numPr>
        <w:ind w:left="1276" w:right="283"/>
        <w:jc w:val="both"/>
      </w:pPr>
      <w:r w:rsidRPr="00AB4B9A">
        <w:t>förhindra missbruk eller röjande av det känsliga kryptografiska nyckelmaterial som tjänsten kräver åtkomst till,</w:t>
      </w:r>
    </w:p>
    <w:p w14:paraId="130B2A8E" w14:textId="77777777" w:rsidR="00FA27C2" w:rsidRPr="00AB4B9A" w:rsidRDefault="00FA27C2" w:rsidP="00055EC7">
      <w:pPr>
        <w:pStyle w:val="Normaltindrag"/>
        <w:numPr>
          <w:ilvl w:val="0"/>
          <w:numId w:val="14"/>
        </w:numPr>
        <w:ind w:left="1276" w:right="283"/>
        <w:jc w:val="both"/>
      </w:pPr>
      <w:r w:rsidRPr="00AB4B9A">
        <w:t>förhindra kvalificerade och motiverade an</w:t>
      </w:r>
      <w:r w:rsidR="00D0305A" w:rsidRPr="00AB4B9A">
        <w:t>g</w:t>
      </w:r>
      <w:r w:rsidRPr="00AB4B9A">
        <w:t>ripare från att göra intrång i intygsgivningstjänsten,</w:t>
      </w:r>
    </w:p>
    <w:p w14:paraId="2E6C51BE" w14:textId="77777777" w:rsidR="00474534" w:rsidRPr="00AB4B9A" w:rsidRDefault="00FA27C2" w:rsidP="00055EC7">
      <w:pPr>
        <w:pStyle w:val="Normaltindrag"/>
        <w:numPr>
          <w:ilvl w:val="0"/>
          <w:numId w:val="14"/>
        </w:numPr>
        <w:ind w:left="1276" w:right="283"/>
        <w:jc w:val="both"/>
      </w:pPr>
      <w:r w:rsidRPr="00AB4B9A">
        <w:t>försök till eller faktiskt sådant intrång, missbruk eller röjande av nyckelmaterial inte ska kunna undgå upptäckt.</w:t>
      </w:r>
    </w:p>
    <w:p w14:paraId="0C88BCCB"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4BF7842" w14:textId="77777777" w:rsidR="00931DC3" w:rsidRPr="00AB4B9A" w:rsidRDefault="006607ED" w:rsidP="00055EC7">
      <w:pPr>
        <w:pStyle w:val="Normaltindrag"/>
        <w:numPr>
          <w:ilvl w:val="0"/>
          <w:numId w:val="14"/>
        </w:numPr>
        <w:ind w:right="283"/>
        <w:jc w:val="both"/>
      </w:pPr>
      <w:r w:rsidRPr="00AB4B9A">
        <w:lastRenderedPageBreak/>
        <w:t>Avtalsbilaga 2</w:t>
      </w:r>
      <w:r w:rsidR="00931DC3" w:rsidRPr="00AB4B9A">
        <w:t xml:space="preserve"> – Tillitsramverk: K4.1</w:t>
      </w:r>
    </w:p>
    <w:p w14:paraId="707564E0" w14:textId="64B6AB1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7D0E5A">
        <w:rPr>
          <w:rFonts w:ascii="Arial" w:hAnsi="Arial" w:cs="Arial"/>
          <w:b/>
          <w:color w:val="C0504D" w:themeColor="accent2"/>
          <w:sz w:val="20"/>
        </w:rPr>
        <w:t>8</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s</w:t>
      </w:r>
      <w:r w:rsidR="00D0305A" w:rsidRPr="00A112CF">
        <w:rPr>
          <w:rFonts w:ascii="Arial" w:hAnsi="Arial" w:cs="Arial"/>
          <w:b/>
          <w:color w:val="C0504D" w:themeColor="accent2"/>
          <w:sz w:val="20"/>
        </w:rPr>
        <w:t>kydd mot obehörig åtkomst: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7.3 – Beskrivning av skydd mot obehörig åtkomst:"/>
      </w:tblPr>
      <w:tblGrid>
        <w:gridCol w:w="8008"/>
      </w:tblGrid>
      <w:tr w:rsidR="00A112CF" w:rsidRPr="00A112CF" w14:paraId="73885F11" w14:textId="77777777" w:rsidTr="00450B09">
        <w:tc>
          <w:tcPr>
            <w:tcW w:w="8008" w:type="dxa"/>
          </w:tcPr>
          <w:p w14:paraId="62ABCA9A" w14:textId="0295F732"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7.3 – Beskrivning av skydd mot obehörig åtkomst:"/>
                  <w:statusText w:type="text" w:val="Svar B7.3 – Beskrivning av skydd mot obehörig åtkom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1B4094F" w14:textId="4ECEEFBE" w:rsidR="007F4364" w:rsidRPr="007F4364" w:rsidRDefault="00636A60" w:rsidP="007F4364">
      <w:pPr>
        <w:pStyle w:val="Rubrik3"/>
      </w:pPr>
      <w:bookmarkStart w:id="105" w:name="_Toc73546988"/>
      <w:r>
        <w:t>9</w:t>
      </w:r>
      <w:r w:rsidR="007F4364">
        <w:t>.</w:t>
      </w:r>
      <w:r w:rsidR="007F4364">
        <w:tab/>
      </w:r>
      <w:r w:rsidR="007F4364" w:rsidRPr="00AB4B9A">
        <w:t>Revision</w:t>
      </w:r>
      <w:bookmarkEnd w:id="105"/>
    </w:p>
    <w:p w14:paraId="02D5F88A" w14:textId="5B870DB7" w:rsidR="00FA27C2" w:rsidRPr="00AB4B9A" w:rsidRDefault="00FA27C2" w:rsidP="00055EC7">
      <w:pPr>
        <w:pStyle w:val="Normaltindrag"/>
        <w:ind w:right="283"/>
        <w:jc w:val="both"/>
      </w:pPr>
      <w:r w:rsidRPr="00AB4B9A">
        <w:t xml:space="preserve">För att verifiera att införda kontroller fungerar och är effektiva ska </w:t>
      </w:r>
      <w:r w:rsidR="0050561A" w:rsidRPr="00AB4B9A">
        <w:t>utfärdare</w:t>
      </w:r>
      <w:r w:rsidRPr="00AB4B9A">
        <w:t xml:space="preserve">n genomföra internrevision av de delar av utfärdarverksamheten som omfattas av </w:t>
      </w:r>
      <w:r w:rsidR="00175FDB">
        <w:t>T</w:t>
      </w:r>
      <w:r w:rsidRPr="00AB4B9A">
        <w:t xml:space="preserve">illitsramverket. I den mån revision av ledningssystemet för informationssäkerhet sker separat från revision gentemot </w:t>
      </w:r>
      <w:r w:rsidR="00175FDB">
        <w:t>T</w:t>
      </w:r>
      <w:r w:rsidRPr="00AB4B9A">
        <w:t xml:space="preserve">illitsramverkets krav ska även </w:t>
      </w:r>
      <w:r w:rsidR="00D0305A" w:rsidRPr="00AB4B9A">
        <w:t>aspekter kopplade till detta be</w:t>
      </w:r>
      <w:r w:rsidRPr="00AB4B9A">
        <w:t>lysas i efterföljande avsnitt.</w:t>
      </w:r>
      <w:r w:rsidR="00931DC3" w:rsidRPr="00AB4B9A">
        <w:t xml:space="preserve"> </w:t>
      </w:r>
    </w:p>
    <w:p w14:paraId="65AC7BA1" w14:textId="67261130" w:rsidR="007F4364" w:rsidRPr="007F4364" w:rsidRDefault="00636A60" w:rsidP="007F4364">
      <w:pPr>
        <w:pStyle w:val="Rubrik4"/>
      </w:pPr>
      <w:bookmarkStart w:id="106" w:name="_Toc73546989"/>
      <w:r>
        <w:t>9</w:t>
      </w:r>
      <w:r w:rsidR="007F4364">
        <w:t>.1</w:t>
      </w:r>
      <w:r w:rsidR="007F4364">
        <w:tab/>
      </w:r>
      <w:r w:rsidR="007F4364" w:rsidRPr="00AB4B9A">
        <w:t>Revisionens periodicitet och omfattning</w:t>
      </w:r>
      <w:bookmarkEnd w:id="106"/>
    </w:p>
    <w:p w14:paraId="250FC3DB" w14:textId="43B0C106" w:rsidR="00FA27C2" w:rsidRPr="00AB4B9A" w:rsidRDefault="0050561A" w:rsidP="00055EC7">
      <w:pPr>
        <w:pStyle w:val="Normaltindrag"/>
        <w:ind w:right="283"/>
        <w:jc w:val="both"/>
      </w:pPr>
      <w:r w:rsidRPr="00AB4B9A">
        <w:t>Utfärdare</w:t>
      </w:r>
      <w:r w:rsidR="00FA27C2" w:rsidRPr="00AB4B9A">
        <w:t xml:space="preserve"> ska redogöra för den </w:t>
      </w:r>
      <w:r w:rsidR="00C6149D">
        <w:t>funktion för inter</w:t>
      </w:r>
      <w:r w:rsidR="00FA27C2" w:rsidRPr="00AB4B9A">
        <w:t xml:space="preserve">revision </w:t>
      </w:r>
      <w:r w:rsidR="00C6149D">
        <w:t>som inrättats för att granska verksamheten.</w:t>
      </w:r>
      <w:r w:rsidR="00FA27C2" w:rsidRPr="00AB4B9A">
        <w:t xml:space="preserve"> </w:t>
      </w:r>
      <w:r w:rsidR="00C6149D">
        <w:t>D</w:t>
      </w:r>
      <w:r w:rsidR="00FA27C2" w:rsidRPr="00AB4B9A">
        <w:t xml:space="preserve">et ska framgå med vilken periodicitet och med vilken omfattning varje revision görs. </w:t>
      </w:r>
      <w:r w:rsidR="00C46840" w:rsidRPr="00AB4B9A">
        <w:t xml:space="preserve">Redogörelsen ska även omfatta process för revisionsplanering samt beskrivning av revisionsrapportering, inklusive hantering av uppföljning av eventuella avvikelser. </w:t>
      </w:r>
    </w:p>
    <w:p w14:paraId="68D97668" w14:textId="77777777" w:rsidR="00931DC3" w:rsidRPr="00AB4B9A" w:rsidRDefault="00931DC3"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79A0696A" w14:textId="77777777" w:rsidR="00931DC3" w:rsidRPr="00AB4B9A" w:rsidRDefault="006607ED" w:rsidP="00055EC7">
      <w:pPr>
        <w:pStyle w:val="Normaltindrag"/>
        <w:numPr>
          <w:ilvl w:val="0"/>
          <w:numId w:val="28"/>
        </w:numPr>
        <w:ind w:right="283"/>
        <w:jc w:val="both"/>
      </w:pPr>
      <w:r w:rsidRPr="00AB4B9A">
        <w:t>Avtalsbilaga 2</w:t>
      </w:r>
      <w:r w:rsidR="00931DC3" w:rsidRPr="00AB4B9A">
        <w:t xml:space="preserve"> – Tillitsramverk: K</w:t>
      </w:r>
      <w:r w:rsidR="00FC3439" w:rsidRPr="00AB4B9A">
        <w:t>2.9</w:t>
      </w:r>
    </w:p>
    <w:p w14:paraId="19F90E75" w14:textId="6EE9D141"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.1a</w:t>
      </w:r>
      <w:r w:rsidRPr="00A112CF">
        <w:rPr>
          <w:rFonts w:ascii="Arial" w:hAnsi="Arial" w:cs="Arial"/>
          <w:b/>
          <w:color w:val="C0504D" w:themeColor="accent2"/>
          <w:sz w:val="20"/>
        </w:rPr>
        <w:t xml:space="preserve"> – Beskrivning av </w:t>
      </w:r>
      <w:r w:rsidR="00474534" w:rsidRPr="00A112CF">
        <w:rPr>
          <w:rFonts w:ascii="Arial" w:hAnsi="Arial" w:cs="Arial"/>
          <w:b/>
          <w:color w:val="C0504D" w:themeColor="accent2"/>
          <w:sz w:val="20"/>
        </w:rPr>
        <w:t>r</w:t>
      </w:r>
      <w:r w:rsidR="00D0305A" w:rsidRPr="00A112CF">
        <w:rPr>
          <w:rFonts w:ascii="Arial" w:hAnsi="Arial" w:cs="Arial"/>
          <w:b/>
          <w:color w:val="C0504D" w:themeColor="accent2"/>
          <w:sz w:val="20"/>
        </w:rPr>
        <w:t xml:space="preserve">evisionens periodicitet och omfattning: </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1a – Beskrivning av revisionens periodicitet och omfattning: "/>
      </w:tblPr>
      <w:tblGrid>
        <w:gridCol w:w="8008"/>
      </w:tblGrid>
      <w:tr w:rsidR="00A112CF" w:rsidRPr="00A112CF" w14:paraId="289B12CE" w14:textId="77777777" w:rsidTr="00450B09">
        <w:tc>
          <w:tcPr>
            <w:tcW w:w="8008" w:type="dxa"/>
          </w:tcPr>
          <w:p w14:paraId="02AC573B" w14:textId="495E654A" w:rsidR="00330241"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1a – Beskrivning av revisionens periodicitet och omfattning:"/>
                  <w:statusText w:type="text" w:val="Svar B8.1a – Beskrivning av revisionens periodicitet och omfattning:"/>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602D2E4C" w14:textId="1B0D8ECC" w:rsidR="005F2ED3" w:rsidRPr="00A112CF" w:rsidRDefault="005F2ED3" w:rsidP="00055EC7">
      <w:pPr>
        <w:spacing w:after="60"/>
        <w:ind w:right="283"/>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.1</w:t>
      </w:r>
      <w:r w:rsidRPr="00A112CF">
        <w:rPr>
          <w:rFonts w:ascii="Arial" w:hAnsi="Arial" w:cs="Arial"/>
          <w:b/>
          <w:color w:val="C0504D" w:themeColor="accent2"/>
          <w:sz w:val="20"/>
        </w:rPr>
        <w:t xml:space="preserve">b – </w:t>
      </w:r>
      <w:r w:rsidR="009000C6" w:rsidRPr="00A112CF">
        <w:rPr>
          <w:rFonts w:ascii="Arial" w:hAnsi="Arial" w:cs="Arial"/>
          <w:b/>
          <w:color w:val="C0504D" w:themeColor="accent2"/>
          <w:sz w:val="20"/>
        </w:rPr>
        <w:t xml:space="preserve">Bekräftelse avseende </w:t>
      </w:r>
      <w:r w:rsidRPr="00A112CF">
        <w:rPr>
          <w:rFonts w:ascii="Arial" w:hAnsi="Arial" w:cs="Arial"/>
          <w:b/>
          <w:color w:val="C0504D" w:themeColor="accent2"/>
          <w:sz w:val="20"/>
        </w:rPr>
        <w:t>revisionsplan</w:t>
      </w:r>
      <w:r w:rsidR="009000C6" w:rsidRPr="00A112CF">
        <w:rPr>
          <w:rFonts w:ascii="Arial" w:hAnsi="Arial" w:cs="Arial"/>
          <w:b/>
          <w:color w:val="C0504D" w:themeColor="accent2"/>
          <w:sz w:val="20"/>
        </w:rPr>
        <w:t xml:space="preserve"> och revisionsrapport</w:t>
      </w:r>
      <w:r w:rsidRPr="00A112CF">
        <w:rPr>
          <w:rFonts w:ascii="Arial" w:hAnsi="Arial" w:cs="Arial"/>
          <w:b/>
          <w:color w:val="C0504D" w:themeColor="accent2"/>
          <w:sz w:val="20"/>
        </w:rPr>
        <w:t>:</w:t>
      </w:r>
    </w:p>
    <w:tbl>
      <w:tblPr>
        <w:tblW w:w="7995" w:type="dxa"/>
        <w:tblInd w:w="57" w:type="dxa"/>
        <w:tblBorders>
          <w:top w:val="single" w:sz="4" w:space="0" w:color="0000FF"/>
          <w:left w:val="single" w:sz="4" w:space="0" w:color="0000FF"/>
          <w:bottom w:val="single" w:sz="4" w:space="0" w:color="0000FF"/>
          <w:right w:val="single" w:sz="4" w:space="0" w:color="0000FF"/>
        </w:tblBorders>
        <w:tblLook w:val="01E0" w:firstRow="1" w:lastRow="1" w:firstColumn="1" w:lastColumn="1" w:noHBand="0" w:noVBand="0"/>
        <w:tblDescription w:val="Svar B8.1b – Bekräftelse avseende revisionsplan och revisionsrapport:"/>
      </w:tblPr>
      <w:tblGrid>
        <w:gridCol w:w="6415"/>
        <w:gridCol w:w="1580"/>
      </w:tblGrid>
      <w:tr w:rsidR="00A112CF" w:rsidRPr="00A112CF" w14:paraId="61197642" w14:textId="77777777" w:rsidTr="00F36819">
        <w:tc>
          <w:tcPr>
            <w:tcW w:w="6415" w:type="dxa"/>
            <w:tcBorders>
              <w:top w:val="single" w:sz="4" w:space="0" w:color="E34F21"/>
              <w:left w:val="single" w:sz="4" w:space="0" w:color="E34F21"/>
              <w:bottom w:val="single" w:sz="4" w:space="0" w:color="E34F21"/>
            </w:tcBorders>
            <w:tcMar>
              <w:top w:w="57" w:type="dxa"/>
              <w:left w:w="57" w:type="dxa"/>
              <w:bottom w:w="57" w:type="dxa"/>
              <w:right w:w="57" w:type="dxa"/>
            </w:tcMar>
          </w:tcPr>
          <w:p w14:paraId="4055F2B3" w14:textId="77777777" w:rsidR="005F2ED3" w:rsidRPr="00A112CF" w:rsidRDefault="005F2ED3" w:rsidP="00055EC7">
            <w:pPr>
              <w:spacing w:before="60" w:after="60"/>
              <w:ind w:left="851" w:right="283"/>
              <w:jc w:val="both"/>
              <w:rPr>
                <w:rFonts w:ascii="Arial" w:hAnsi="Arial" w:cs="Arial"/>
                <w:color w:val="C0504D" w:themeColor="accent2"/>
                <w:sz w:val="20"/>
              </w:rPr>
            </w:pPr>
            <w:r w:rsidRPr="00A112CF">
              <w:rPr>
                <w:rFonts w:ascii="Arial" w:hAnsi="Arial" w:cs="Arial"/>
                <w:color w:val="C0504D" w:themeColor="accent2"/>
                <w:sz w:val="20"/>
              </w:rPr>
              <w:t xml:space="preserve">Bekräfta att </w:t>
            </w:r>
            <w:r w:rsidR="0050561A" w:rsidRPr="00A112CF">
              <w:rPr>
                <w:rFonts w:ascii="Arial" w:hAnsi="Arial" w:cs="Arial"/>
                <w:color w:val="C0504D" w:themeColor="accent2"/>
                <w:sz w:val="20"/>
              </w:rPr>
              <w:t>utfärdare</w:t>
            </w:r>
            <w:r w:rsidRPr="00A112CF">
              <w:rPr>
                <w:rFonts w:ascii="Arial" w:hAnsi="Arial" w:cs="Arial"/>
                <w:color w:val="C0504D" w:themeColor="accent2"/>
                <w:sz w:val="20"/>
              </w:rPr>
              <w:t>n</w:t>
            </w:r>
            <w:r w:rsidR="009000C6" w:rsidRPr="00A112CF">
              <w:rPr>
                <w:rFonts w:ascii="Arial" w:hAnsi="Arial" w:cs="Arial"/>
                <w:color w:val="C0504D" w:themeColor="accent2"/>
                <w:sz w:val="20"/>
              </w:rPr>
              <w:t xml:space="preserve"> på begäran från </w:t>
            </w:r>
            <w:r w:rsidR="008127DE" w:rsidRPr="00A112CF">
              <w:rPr>
                <w:rFonts w:ascii="Arial" w:hAnsi="Arial" w:cs="Arial"/>
                <w:color w:val="C0504D" w:themeColor="accent2"/>
                <w:sz w:val="20"/>
              </w:rPr>
              <w:t>DIGG</w:t>
            </w:r>
            <w:r w:rsidR="009000C6" w:rsidRPr="00A112CF">
              <w:rPr>
                <w:rFonts w:ascii="Arial" w:hAnsi="Arial" w:cs="Arial"/>
                <w:color w:val="C0504D" w:themeColor="accent2"/>
                <w:sz w:val="20"/>
              </w:rPr>
              <w:t xml:space="preserve"> kan presentera</w:t>
            </w:r>
            <w:r w:rsidRPr="00A112CF">
              <w:rPr>
                <w:rFonts w:ascii="Arial" w:hAnsi="Arial" w:cs="Arial"/>
                <w:color w:val="C0504D" w:themeColor="accent2"/>
                <w:sz w:val="20"/>
              </w:rPr>
              <w:t xml:space="preserve"> </w:t>
            </w:r>
            <w:r w:rsidR="009000C6" w:rsidRPr="00A112CF">
              <w:rPr>
                <w:rFonts w:ascii="Arial" w:hAnsi="Arial" w:cs="Arial"/>
                <w:color w:val="C0504D" w:themeColor="accent2"/>
                <w:sz w:val="20"/>
              </w:rPr>
              <w:t>revisionsplan samt revisionsrapport från senast genomförda revision</w:t>
            </w:r>
            <w:r w:rsidRPr="00A112CF">
              <w:rPr>
                <w:rFonts w:ascii="Arial" w:hAnsi="Arial" w:cs="Arial"/>
                <w:color w:val="C0504D" w:themeColor="accent2"/>
                <w:sz w:val="20"/>
              </w:rPr>
              <w:t xml:space="preserve">. </w:t>
            </w:r>
          </w:p>
        </w:tc>
        <w:tc>
          <w:tcPr>
            <w:tcW w:w="1580" w:type="dxa"/>
            <w:tcBorders>
              <w:top w:val="single" w:sz="4" w:space="0" w:color="E34F21"/>
              <w:bottom w:val="single" w:sz="4" w:space="0" w:color="E34F21"/>
              <w:right w:val="single" w:sz="4" w:space="0" w:color="E34F21"/>
            </w:tcBorders>
            <w:vAlign w:val="center"/>
          </w:tcPr>
          <w:p w14:paraId="3C4C95BE" w14:textId="77777777" w:rsidR="005F2ED3" w:rsidRPr="00A112CF" w:rsidRDefault="005F2ED3" w:rsidP="00055EC7">
            <w:pPr>
              <w:ind w:left="851" w:right="283"/>
              <w:jc w:val="both"/>
              <w:rPr>
                <w:rFonts w:ascii="Arial" w:hAnsi="Arial"/>
                <w:color w:val="C0504D" w:themeColor="accent2"/>
                <w:sz w:val="20"/>
              </w:rPr>
            </w:pPr>
            <w:r w:rsidRPr="00A112CF">
              <w:rPr>
                <w:rFonts w:ascii="Arial" w:hAnsi="Arial" w:cs="Arial"/>
                <w:b/>
                <w:color w:val="C0504D" w:themeColor="accent2"/>
                <w:sz w:val="20"/>
              </w:rPr>
              <w:t>Ja</w:t>
            </w:r>
            <w:r w:rsidRPr="00A112CF">
              <w:rPr>
                <w:rFonts w:ascii="Arial" w:hAnsi="Arial"/>
                <w:color w:val="C0504D" w:themeColor="accent2"/>
                <w:sz w:val="20"/>
              </w:rPr>
              <w:t xml:space="preserve"> </w:t>
            </w:r>
            <w:r w:rsidRPr="00A112CF">
              <w:rPr>
                <w:rFonts w:ascii="Arial" w:hAnsi="Arial" w:cs="Arial"/>
                <w:color w:val="C0504D" w:themeColor="accent2"/>
                <w:sz w:val="20"/>
              </w:rPr>
              <w:softHyphen/>
            </w:r>
            <w:sdt>
              <w:sdtPr>
                <w:rPr>
                  <w:rFonts w:ascii="Arial" w:hAnsi="Arial" w:cs="Arial"/>
                  <w:color w:val="C0504D" w:themeColor="accent2"/>
                  <w:sz w:val="20"/>
                </w:rPr>
                <w:id w:val="-33343867"/>
                <w14:checkbox>
                  <w14:checked w14:val="0"/>
                  <w14:checkedState w14:val="2612" w14:font="MS Gothic"/>
                  <w14:uncheckedState w14:val="2610" w14:font="MS Gothic"/>
                </w14:checkbox>
              </w:sdtPr>
              <w:sdtEndPr/>
              <w:sdtContent>
                <w:r w:rsidR="00AD46F8" w:rsidRPr="00A112CF">
                  <w:rPr>
                    <w:rFonts w:ascii="MS Gothic" w:eastAsia="MS Gothic" w:hAnsi="MS Gothic" w:cs="Arial" w:hint="eastAsia"/>
                    <w:color w:val="C0504D" w:themeColor="accent2"/>
                    <w:sz w:val="20"/>
                  </w:rPr>
                  <w:t>☐</w:t>
                </w:r>
              </w:sdtContent>
            </w:sdt>
          </w:p>
        </w:tc>
      </w:tr>
    </w:tbl>
    <w:p w14:paraId="28DAB2D2" w14:textId="2D9D0FCC" w:rsidR="007F4364" w:rsidRPr="007F4364" w:rsidRDefault="00636A60" w:rsidP="00C341CD">
      <w:pPr>
        <w:pStyle w:val="Rubrik4"/>
      </w:pPr>
      <w:bookmarkStart w:id="107" w:name="_Toc73546990"/>
      <w:r>
        <w:t>9</w:t>
      </w:r>
      <w:r w:rsidR="007F4364">
        <w:t>.2</w:t>
      </w:r>
      <w:r w:rsidR="007F4364">
        <w:tab/>
      </w:r>
      <w:r w:rsidR="007F4364" w:rsidRPr="00AB4B9A">
        <w:t>Revisorns kvalifikationer</w:t>
      </w:r>
      <w:bookmarkEnd w:id="107"/>
    </w:p>
    <w:p w14:paraId="690AEAE4" w14:textId="77777777" w:rsidR="00FA27C2" w:rsidRPr="00AB4B9A" w:rsidRDefault="0050561A" w:rsidP="00055EC7">
      <w:pPr>
        <w:pStyle w:val="Normaltindrag"/>
        <w:ind w:right="283"/>
        <w:jc w:val="both"/>
      </w:pPr>
      <w:r w:rsidRPr="00AB4B9A">
        <w:t>Utfärdare</w:t>
      </w:r>
      <w:r w:rsidR="00FA27C2" w:rsidRPr="00AB4B9A">
        <w:t xml:space="preserve">n ska redogöra för vilka formella kompetenskrav som ställs på den huvudansvariga revisorn. </w:t>
      </w:r>
    </w:p>
    <w:p w14:paraId="62E22D67"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19F4BCEF"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K2.9</w:t>
      </w:r>
    </w:p>
    <w:p w14:paraId="5D00E19B" w14:textId="243CF0F6"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.2</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kvalifikationer:</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2 – Beskrivning av revisorns kvalifikationer:"/>
      </w:tblPr>
      <w:tblGrid>
        <w:gridCol w:w="8008"/>
      </w:tblGrid>
      <w:tr w:rsidR="00A112CF" w:rsidRPr="00A112CF" w14:paraId="613D7F13" w14:textId="77777777" w:rsidTr="006252BF">
        <w:tc>
          <w:tcPr>
            <w:tcW w:w="8008" w:type="dxa"/>
          </w:tcPr>
          <w:p w14:paraId="05DBEDC6" w14:textId="02A34A6E" w:rsidR="00D0305A"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2 – Beskrivning av revisorns kvalifikationer:"/>
                  <w:statusText w:type="text" w:val="Svar B8.2 – Beskrivning av revisorns kvalifikationer:"/>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0F40D3F2" w14:textId="50F4CABC" w:rsidR="00C341CD" w:rsidRPr="00C341CD" w:rsidRDefault="00636A60" w:rsidP="00C341CD">
      <w:pPr>
        <w:pStyle w:val="Rubrik4"/>
      </w:pPr>
      <w:bookmarkStart w:id="108" w:name="_Toc73546991"/>
      <w:r>
        <w:lastRenderedPageBreak/>
        <w:t>9</w:t>
      </w:r>
      <w:r w:rsidR="00C341CD">
        <w:t>.3</w:t>
      </w:r>
      <w:r w:rsidR="00C341CD">
        <w:tab/>
      </w:r>
      <w:r w:rsidR="00C341CD" w:rsidRPr="00AB4B9A">
        <w:t>Revisorns förhållande till den granskade parten</w:t>
      </w:r>
      <w:bookmarkEnd w:id="108"/>
    </w:p>
    <w:p w14:paraId="450FAECD" w14:textId="77777777" w:rsidR="00FA27C2" w:rsidRPr="00AB4B9A" w:rsidRDefault="0050561A" w:rsidP="00055EC7">
      <w:pPr>
        <w:pStyle w:val="Normaltindrag"/>
        <w:ind w:right="283"/>
        <w:jc w:val="both"/>
      </w:pPr>
      <w:r w:rsidRPr="00AB4B9A">
        <w:t>Utfärdare</w:t>
      </w:r>
      <w:r w:rsidR="00FA27C2" w:rsidRPr="00AB4B9A">
        <w:t xml:space="preserve">n ska redogöra för det förhållande som råder mellan den ansvariga revisorn och ansvariga inom utfärdarverksamheten, i syfte att garantera revisorns oberoende gentemot utfärdarverksamheten. </w:t>
      </w:r>
    </w:p>
    <w:p w14:paraId="05B1B7AE"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0DE05373"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K2.9</w:t>
      </w:r>
    </w:p>
    <w:p w14:paraId="71EE0FF5" w14:textId="375471BA"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9</w:t>
      </w:r>
      <w:r w:rsidR="007D708A" w:rsidRPr="00A112CF">
        <w:rPr>
          <w:rFonts w:ascii="Arial" w:hAnsi="Arial" w:cs="Arial"/>
          <w:b/>
          <w:color w:val="C0504D" w:themeColor="accent2"/>
          <w:sz w:val="20"/>
        </w:rPr>
        <w:t>.3</w:t>
      </w:r>
      <w:r w:rsidRPr="00A112CF">
        <w:rPr>
          <w:rFonts w:ascii="Arial" w:hAnsi="Arial" w:cs="Arial"/>
          <w:b/>
          <w:color w:val="C0504D" w:themeColor="accent2"/>
          <w:sz w:val="20"/>
        </w:rPr>
        <w:t xml:space="preserve"> – Beskrivning av r</w:t>
      </w:r>
      <w:r w:rsidR="00D0305A" w:rsidRPr="00A112CF">
        <w:rPr>
          <w:rFonts w:ascii="Arial" w:hAnsi="Arial" w:cs="Arial"/>
          <w:b/>
          <w:color w:val="C0504D" w:themeColor="accent2"/>
          <w:sz w:val="20"/>
        </w:rPr>
        <w:t>evisorns förhållande till den granskade parten:</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3 – Beskrivning av revisorns förhållande till den granskade parten:"/>
      </w:tblPr>
      <w:tblGrid>
        <w:gridCol w:w="8008"/>
      </w:tblGrid>
      <w:tr w:rsidR="00A112CF" w:rsidRPr="00A112CF" w14:paraId="4096443E" w14:textId="77777777" w:rsidTr="006252BF">
        <w:tc>
          <w:tcPr>
            <w:tcW w:w="8008" w:type="dxa"/>
          </w:tcPr>
          <w:p w14:paraId="54E71826" w14:textId="13B6B87C"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3 – Beskrivning av revisorns förhållande till den granskade parten:"/>
                  <w:statusText w:type="text" w:val="Svar B8.3 – Beskrivning av revisorns förhållande till den granskade parten:"/>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5FC4E194" w14:textId="3D9BD0FA" w:rsidR="00C341CD" w:rsidRPr="00C341CD" w:rsidRDefault="00636A60" w:rsidP="00C341CD">
      <w:pPr>
        <w:pStyle w:val="Rubrik4"/>
      </w:pPr>
      <w:bookmarkStart w:id="109" w:name="_Toc73546992"/>
      <w:r>
        <w:t>9</w:t>
      </w:r>
      <w:r w:rsidR="00C341CD">
        <w:t>.4</w:t>
      </w:r>
      <w:r w:rsidR="00C341CD">
        <w:tab/>
      </w:r>
      <w:r w:rsidR="00C341CD" w:rsidRPr="00AB4B9A">
        <w:t>Åtgärder vid upptäckt av brist</w:t>
      </w:r>
      <w:bookmarkEnd w:id="109"/>
    </w:p>
    <w:p w14:paraId="1F0EC98D" w14:textId="77777777" w:rsidR="00FA27C2" w:rsidRPr="00AB4B9A" w:rsidRDefault="0050561A" w:rsidP="00055EC7">
      <w:pPr>
        <w:pStyle w:val="Normaltindrag"/>
        <w:ind w:right="283"/>
        <w:jc w:val="both"/>
      </w:pPr>
      <w:r w:rsidRPr="00AB4B9A">
        <w:t>Utfärdare</w:t>
      </w:r>
      <w:r w:rsidR="00FA27C2" w:rsidRPr="00AB4B9A">
        <w:t xml:space="preserve">n ska redogöra för hur upptäckta brister kommuniceras och hur lämpliga förbättringsåtgärder utvecklas och införs. </w:t>
      </w:r>
    </w:p>
    <w:p w14:paraId="1556F773"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445FA65B" w14:textId="77777777" w:rsidR="00FC3439" w:rsidRPr="00AB4B9A" w:rsidRDefault="006607ED" w:rsidP="00055EC7">
      <w:pPr>
        <w:pStyle w:val="Normaltindrag"/>
        <w:numPr>
          <w:ilvl w:val="0"/>
          <w:numId w:val="28"/>
        </w:numPr>
        <w:ind w:right="283"/>
        <w:jc w:val="both"/>
      </w:pPr>
      <w:r w:rsidRPr="00AB4B9A">
        <w:t>Avtalsbilaga 2</w:t>
      </w:r>
      <w:r w:rsidR="00FC3439" w:rsidRPr="00AB4B9A">
        <w:t xml:space="preserve"> – Tillitsramverk: K2.4, K2.9</w:t>
      </w:r>
    </w:p>
    <w:p w14:paraId="247DD803" w14:textId="77777777" w:rsidR="00D0305A" w:rsidRPr="00A112CF" w:rsidRDefault="00FD23CC"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B8.4</w:t>
      </w:r>
      <w:r w:rsidRPr="00A112CF">
        <w:rPr>
          <w:rFonts w:ascii="Arial" w:hAnsi="Arial" w:cs="Arial"/>
          <w:b/>
          <w:color w:val="C0504D" w:themeColor="accent2"/>
          <w:sz w:val="20"/>
        </w:rPr>
        <w:t xml:space="preserve"> – Beskrivning av å</w:t>
      </w:r>
      <w:r w:rsidR="00D0305A" w:rsidRPr="00A112CF">
        <w:rPr>
          <w:rFonts w:ascii="Arial" w:hAnsi="Arial" w:cs="Arial"/>
          <w:b/>
          <w:color w:val="C0504D" w:themeColor="accent2"/>
          <w:sz w:val="20"/>
        </w:rPr>
        <w:t>tgärder vid upptäckt av brist: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8.4 – Beskrivning av åtgärder vid upptäckt av brist:"/>
      </w:tblPr>
      <w:tblGrid>
        <w:gridCol w:w="8008"/>
      </w:tblGrid>
      <w:tr w:rsidR="00A112CF" w:rsidRPr="00A112CF" w14:paraId="1D210C54" w14:textId="77777777" w:rsidTr="006252BF">
        <w:tc>
          <w:tcPr>
            <w:tcW w:w="8008" w:type="dxa"/>
          </w:tcPr>
          <w:p w14:paraId="0AD4B499" w14:textId="23019D7A"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8.4 – Beskrivning av åtgärder vid upptäckt av brist:"/>
                  <w:statusText w:type="text" w:val="Svar B8.4 – Beskrivning av åtgärder vid upptäckt av bri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7E2B594" w14:textId="4C39A548" w:rsidR="00C341CD" w:rsidRPr="00C341CD" w:rsidRDefault="00636A60" w:rsidP="00C341CD">
      <w:pPr>
        <w:pStyle w:val="Rubrik3"/>
      </w:pPr>
      <w:bookmarkStart w:id="110" w:name="_Toc73546993"/>
      <w:r>
        <w:t>10</w:t>
      </w:r>
      <w:r w:rsidR="00C341CD">
        <w:t>.</w:t>
      </w:r>
      <w:r w:rsidR="00C341CD">
        <w:tab/>
      </w:r>
      <w:r w:rsidR="00C341CD" w:rsidRPr="00AB4B9A">
        <w:t>Övrigt</w:t>
      </w:r>
      <w:bookmarkEnd w:id="110"/>
    </w:p>
    <w:p w14:paraId="6F5CB80B" w14:textId="1777B443" w:rsidR="00C341CD" w:rsidRPr="00C341CD" w:rsidRDefault="00636A60" w:rsidP="00C341CD">
      <w:pPr>
        <w:pStyle w:val="Rubrik4"/>
      </w:pPr>
      <w:bookmarkStart w:id="111" w:name="_Toc73546994"/>
      <w:r>
        <w:t>10</w:t>
      </w:r>
      <w:r w:rsidR="00C341CD">
        <w:t>.1</w:t>
      </w:r>
      <w:r w:rsidR="00C341CD">
        <w:tab/>
      </w:r>
      <w:r w:rsidR="00C341CD" w:rsidRPr="00AB4B9A">
        <w:t>Kundtjänst</w:t>
      </w:r>
      <w:bookmarkEnd w:id="111"/>
    </w:p>
    <w:p w14:paraId="530D7090" w14:textId="77777777" w:rsidR="005421FB" w:rsidRPr="00AB4B9A" w:rsidRDefault="0050561A" w:rsidP="00055EC7">
      <w:pPr>
        <w:pStyle w:val="Normaltindrag"/>
        <w:jc w:val="both"/>
      </w:pPr>
      <w:r w:rsidRPr="00AB4B9A">
        <w:t>Utfärdare</w:t>
      </w:r>
      <w:r w:rsidR="005421FB" w:rsidRPr="00AB4B9A">
        <w:t xml:space="preserve">n ska </w:t>
      </w:r>
      <w:r w:rsidR="00FC3439" w:rsidRPr="00AB4B9A">
        <w:t xml:space="preserve">här beskriva </w:t>
      </w:r>
      <w:r w:rsidR="00635C2E" w:rsidRPr="00AB4B9A">
        <w:t xml:space="preserve">den kundtjänst och support till slutanvändare och förlitande parter som erbjuds. </w:t>
      </w:r>
      <w:r w:rsidRPr="00AB4B9A">
        <w:t>Utfärdare</w:t>
      </w:r>
      <w:r w:rsidR="00635C2E" w:rsidRPr="00AB4B9A">
        <w:t xml:space="preserve">n ska även ange öppettider för sådan kundtjänst samt kontaktuppgifter till den. </w:t>
      </w:r>
    </w:p>
    <w:p w14:paraId="45A413D0"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4298E1B0" w14:textId="77777777" w:rsidR="00FC3439" w:rsidRPr="00AB4B9A" w:rsidRDefault="0016014D" w:rsidP="00055EC7">
      <w:pPr>
        <w:pStyle w:val="Normaltindrag"/>
        <w:numPr>
          <w:ilvl w:val="0"/>
          <w:numId w:val="28"/>
        </w:numPr>
        <w:ind w:right="283"/>
        <w:jc w:val="both"/>
      </w:pPr>
      <w:r w:rsidRPr="00AB4B9A">
        <w:t>Licens</w:t>
      </w:r>
      <w:r w:rsidR="006607ED" w:rsidRPr="00AB4B9A">
        <w:t>avtal</w:t>
      </w:r>
      <w:r w:rsidR="00C57F37" w:rsidRPr="00AB4B9A">
        <w:t xml:space="preserve"> - Huvudtext: 5</w:t>
      </w:r>
    </w:p>
    <w:p w14:paraId="7E16EF94" w14:textId="37C9EEC1"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10</w:t>
      </w:r>
      <w:r w:rsidR="007D708A" w:rsidRPr="00A112CF">
        <w:rPr>
          <w:rFonts w:ascii="Arial" w:hAnsi="Arial" w:cs="Arial"/>
          <w:b/>
          <w:color w:val="C0504D" w:themeColor="accent2"/>
          <w:sz w:val="20"/>
        </w:rPr>
        <w:t>.</w:t>
      </w:r>
      <w:r w:rsidR="00636A60">
        <w:rPr>
          <w:rFonts w:ascii="Arial" w:hAnsi="Arial" w:cs="Arial"/>
          <w:b/>
          <w:color w:val="C0504D" w:themeColor="accent2"/>
          <w:sz w:val="20"/>
        </w:rPr>
        <w:t>1</w:t>
      </w:r>
      <w:r w:rsidRPr="00A112CF">
        <w:rPr>
          <w:rFonts w:ascii="Arial" w:hAnsi="Arial" w:cs="Arial"/>
          <w:b/>
          <w:color w:val="C0504D" w:themeColor="accent2"/>
          <w:sz w:val="20"/>
        </w:rPr>
        <w:t xml:space="preserve"> – Beskrivning av </w:t>
      </w:r>
      <w:r w:rsidR="00635C2E" w:rsidRPr="00A112CF">
        <w:rPr>
          <w:rFonts w:ascii="Arial" w:hAnsi="Arial" w:cs="Arial"/>
          <w:b/>
          <w:color w:val="C0504D" w:themeColor="accent2"/>
          <w:sz w:val="20"/>
        </w:rPr>
        <w:t>kundtjänst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2 – Beskrivning av kundtjänst:"/>
      </w:tblPr>
      <w:tblGrid>
        <w:gridCol w:w="8008"/>
      </w:tblGrid>
      <w:tr w:rsidR="00A112CF" w:rsidRPr="00A112CF" w14:paraId="711E84C3" w14:textId="77777777" w:rsidTr="006252BF">
        <w:tc>
          <w:tcPr>
            <w:tcW w:w="8008" w:type="dxa"/>
          </w:tcPr>
          <w:p w14:paraId="50F20E61" w14:textId="3559927F" w:rsidR="00AD46F8" w:rsidRPr="00A112CF" w:rsidRDefault="004A283B" w:rsidP="006252BF">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2 – Beskrivning av kundtjänst:"/>
                  <w:statusText w:type="text" w:val="Svar B9.2 – Beskrivning av kundtjäns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3AD831C3" w14:textId="58D93775" w:rsidR="00C341CD" w:rsidRPr="00C341CD" w:rsidRDefault="00636A60" w:rsidP="00C341CD">
      <w:pPr>
        <w:pStyle w:val="Rubrik4"/>
      </w:pPr>
      <w:bookmarkStart w:id="112" w:name="_Toc73546995"/>
      <w:r>
        <w:t>10</w:t>
      </w:r>
      <w:r w:rsidR="00C341CD">
        <w:t>.2</w:t>
      </w:r>
      <w:r w:rsidR="00C341CD">
        <w:tab/>
      </w:r>
      <w:r w:rsidR="00C341CD" w:rsidRPr="00AB4B9A">
        <w:t>Användbarhet och tillgänglighet</w:t>
      </w:r>
      <w:bookmarkEnd w:id="112"/>
    </w:p>
    <w:p w14:paraId="12F9E8AC" w14:textId="77777777" w:rsidR="005421FB" w:rsidRPr="00AB4B9A" w:rsidRDefault="0050561A" w:rsidP="00055EC7">
      <w:pPr>
        <w:pStyle w:val="Normaltindrag"/>
        <w:jc w:val="both"/>
      </w:pPr>
      <w:r w:rsidRPr="00AB4B9A">
        <w:t>Utfärdare</w:t>
      </w:r>
      <w:r w:rsidR="005421FB" w:rsidRPr="00AB4B9A">
        <w:t xml:space="preserve">n ska övergripande redogöra för sitt arbete med användbarhet och tillgänglighet i de gränssnitt </w:t>
      </w:r>
      <w:r w:rsidR="00C37977" w:rsidRPr="00AB4B9A">
        <w:t>som möter slutanvändare</w:t>
      </w:r>
      <w:r w:rsidR="00EA2DE7" w:rsidRPr="00AB4B9A">
        <w:t xml:space="preserve"> som </w:t>
      </w:r>
      <w:r w:rsidRPr="00AB4B9A">
        <w:t>utfärdare</w:t>
      </w:r>
      <w:r w:rsidR="00EA2DE7" w:rsidRPr="00AB4B9A">
        <w:t>n ansvarar för.</w:t>
      </w:r>
      <w:r w:rsidR="005421FB" w:rsidRPr="00AB4B9A">
        <w:t xml:space="preserve"> </w:t>
      </w:r>
    </w:p>
    <w:p w14:paraId="185FD85E" w14:textId="77777777" w:rsidR="00FC3439" w:rsidRPr="00AB4B9A" w:rsidRDefault="00FC3439" w:rsidP="00055EC7">
      <w:pPr>
        <w:pStyle w:val="Normaltindrag"/>
        <w:ind w:right="283"/>
        <w:jc w:val="both"/>
        <w:rPr>
          <w:u w:val="single"/>
        </w:rPr>
      </w:pPr>
      <w:r w:rsidRPr="00AB4B9A">
        <w:rPr>
          <w:u w:val="single"/>
        </w:rPr>
        <w:t xml:space="preserve">Styrande krav i </w:t>
      </w:r>
      <w:r w:rsidR="0016014D" w:rsidRPr="00AB4B9A">
        <w:rPr>
          <w:u w:val="single"/>
        </w:rPr>
        <w:t>Licens</w:t>
      </w:r>
      <w:r w:rsidR="006607ED" w:rsidRPr="00AB4B9A">
        <w:rPr>
          <w:u w:val="single"/>
        </w:rPr>
        <w:t>avtal</w:t>
      </w:r>
    </w:p>
    <w:p w14:paraId="2FFC455F" w14:textId="77777777" w:rsidR="00544862" w:rsidRPr="00AB4B9A" w:rsidRDefault="0016014D" w:rsidP="00544862">
      <w:pPr>
        <w:pStyle w:val="Normaltindrag"/>
        <w:numPr>
          <w:ilvl w:val="0"/>
          <w:numId w:val="28"/>
        </w:numPr>
        <w:ind w:right="283"/>
        <w:jc w:val="both"/>
      </w:pPr>
      <w:r w:rsidRPr="00AB4B9A">
        <w:lastRenderedPageBreak/>
        <w:t>Licens</w:t>
      </w:r>
      <w:r w:rsidR="00C57F37" w:rsidRPr="00AB4B9A">
        <w:t>avtal - Huvudtext: 5</w:t>
      </w:r>
    </w:p>
    <w:p w14:paraId="7BFE2254" w14:textId="2395DD0A" w:rsidR="005421FB" w:rsidRPr="00A112CF" w:rsidRDefault="005421FB" w:rsidP="00055EC7">
      <w:pPr>
        <w:spacing w:after="60"/>
        <w:jc w:val="both"/>
        <w:rPr>
          <w:rFonts w:ascii="Arial" w:hAnsi="Arial" w:cs="Arial"/>
          <w:b/>
          <w:color w:val="C0504D" w:themeColor="accent2"/>
          <w:sz w:val="20"/>
        </w:rPr>
      </w:pPr>
      <w:r w:rsidRPr="00A112CF">
        <w:rPr>
          <w:rFonts w:ascii="Arial" w:hAnsi="Arial" w:cs="Arial"/>
          <w:b/>
          <w:color w:val="C0504D" w:themeColor="accent2"/>
          <w:sz w:val="20"/>
        </w:rPr>
        <w:t xml:space="preserve">Svar </w:t>
      </w:r>
      <w:r w:rsidR="007D708A" w:rsidRPr="00A112CF">
        <w:rPr>
          <w:rFonts w:ascii="Arial" w:hAnsi="Arial" w:cs="Arial"/>
          <w:b/>
          <w:color w:val="C0504D" w:themeColor="accent2"/>
          <w:sz w:val="20"/>
        </w:rPr>
        <w:t>B</w:t>
      </w:r>
      <w:r w:rsidR="00636A60">
        <w:rPr>
          <w:rFonts w:ascii="Arial" w:hAnsi="Arial" w:cs="Arial"/>
          <w:b/>
          <w:color w:val="C0504D" w:themeColor="accent2"/>
          <w:sz w:val="20"/>
        </w:rPr>
        <w:t>10</w:t>
      </w:r>
      <w:r w:rsidR="007D708A" w:rsidRPr="00A112CF">
        <w:rPr>
          <w:rFonts w:ascii="Arial" w:hAnsi="Arial" w:cs="Arial"/>
          <w:b/>
          <w:color w:val="C0504D" w:themeColor="accent2"/>
          <w:sz w:val="20"/>
        </w:rPr>
        <w:t>.</w:t>
      </w:r>
      <w:r w:rsidR="00636A60">
        <w:rPr>
          <w:rFonts w:ascii="Arial" w:hAnsi="Arial" w:cs="Arial"/>
          <w:b/>
          <w:color w:val="C0504D" w:themeColor="accent2"/>
          <w:sz w:val="20"/>
        </w:rPr>
        <w:t>2</w:t>
      </w:r>
      <w:r w:rsidRPr="00A112CF">
        <w:rPr>
          <w:rFonts w:ascii="Arial" w:hAnsi="Arial" w:cs="Arial"/>
          <w:b/>
          <w:color w:val="C0504D" w:themeColor="accent2"/>
          <w:sz w:val="20"/>
        </w:rPr>
        <w:t xml:space="preserve"> – Beskrivning av </w:t>
      </w:r>
      <w:r w:rsidR="009F2156" w:rsidRPr="00A112CF">
        <w:rPr>
          <w:rFonts w:ascii="Arial" w:hAnsi="Arial" w:cs="Arial"/>
          <w:b/>
          <w:color w:val="C0504D" w:themeColor="accent2"/>
          <w:sz w:val="20"/>
        </w:rPr>
        <w:t>arbete med användbarhet och tillgänglighet</w:t>
      </w:r>
      <w:r w:rsidRPr="00A112CF">
        <w:rPr>
          <w:rFonts w:ascii="Arial" w:hAnsi="Arial" w:cs="Arial"/>
          <w:b/>
          <w:color w:val="C0504D" w:themeColor="accent2"/>
          <w:sz w:val="20"/>
        </w:rPr>
        <w:t>:</w:t>
      </w:r>
    </w:p>
    <w:tbl>
      <w:tblPr>
        <w:tblW w:w="8008" w:type="dxa"/>
        <w:tblBorders>
          <w:top w:val="single" w:sz="4" w:space="0" w:color="E34F21"/>
          <w:left w:val="single" w:sz="4" w:space="0" w:color="E34F21"/>
          <w:bottom w:val="single" w:sz="4" w:space="0" w:color="E34F21"/>
          <w:right w:val="single" w:sz="4" w:space="0" w:color="E34F21"/>
        </w:tblBorders>
        <w:tblLayout w:type="fixed"/>
        <w:tblCellMar>
          <w:left w:w="70" w:type="dxa"/>
          <w:right w:w="70" w:type="dxa"/>
        </w:tblCellMar>
        <w:tblLook w:val="0000" w:firstRow="0" w:lastRow="0" w:firstColumn="0" w:lastColumn="0" w:noHBand="0" w:noVBand="0"/>
        <w:tblDescription w:val="Svar B9.3 – Beskrivning av arbete med användbarhet och tillgänglighet:"/>
      </w:tblPr>
      <w:tblGrid>
        <w:gridCol w:w="8008"/>
      </w:tblGrid>
      <w:tr w:rsidR="00A112CF" w:rsidRPr="00A112CF" w14:paraId="15272DF1" w14:textId="77777777" w:rsidTr="006252BF">
        <w:tc>
          <w:tcPr>
            <w:tcW w:w="8008" w:type="dxa"/>
          </w:tcPr>
          <w:p w14:paraId="5F77E208" w14:textId="6C6AF1FB" w:rsidR="00AD46F8" w:rsidRPr="00A112CF" w:rsidRDefault="004A283B" w:rsidP="00055EC7">
            <w:pPr>
              <w:pStyle w:val="Normaltindrag"/>
              <w:spacing w:before="40"/>
              <w:ind w:left="0"/>
              <w:jc w:val="both"/>
              <w:rPr>
                <w:rFonts w:ascii="Arial" w:hAnsi="Arial" w:cs="Arial"/>
                <w:color w:val="C0504D" w:themeColor="accent2"/>
                <w:sz w:val="16"/>
                <w:szCs w:val="16"/>
              </w:rPr>
            </w:pPr>
            <w:r>
              <w:rPr>
                <w:rFonts w:ascii="Arial" w:hAnsi="Arial" w:cs="Arial"/>
                <w:bCs/>
                <w:iCs/>
                <w:sz w:val="20"/>
                <w:szCs w:val="28"/>
              </w:rPr>
              <w:fldChar w:fldCharType="begin">
                <w:ffData>
                  <w:name w:val=""/>
                  <w:enabled/>
                  <w:calcOnExit w:val="0"/>
                  <w:helpText w:type="text" w:val="Svar B9.3 – Beskrivning av arbete med användbarhet och tillgänglighet:"/>
                  <w:statusText w:type="text" w:val="Svar B9.3 – Beskrivning av arbete med användbarhet och tillgänglighet:"/>
                  <w:textInput/>
                </w:ffData>
              </w:fldChar>
            </w:r>
            <w:r>
              <w:rPr>
                <w:rFonts w:ascii="Arial" w:hAnsi="Arial" w:cs="Arial"/>
                <w:bCs/>
                <w:iCs/>
                <w:sz w:val="20"/>
                <w:szCs w:val="28"/>
              </w:rPr>
              <w:instrText xml:space="preserve"> FORMTEXT </w:instrText>
            </w:r>
            <w:r>
              <w:rPr>
                <w:rFonts w:ascii="Arial" w:hAnsi="Arial" w:cs="Arial"/>
                <w:bCs/>
                <w:iCs/>
                <w:sz w:val="20"/>
                <w:szCs w:val="28"/>
              </w:rPr>
            </w:r>
            <w:r>
              <w:rPr>
                <w:rFonts w:ascii="Arial" w:hAnsi="Arial" w:cs="Arial"/>
                <w:bCs/>
                <w:iCs/>
                <w:sz w:val="20"/>
                <w:szCs w:val="28"/>
              </w:rPr>
              <w:fldChar w:fldCharType="separate"/>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noProof/>
                <w:sz w:val="20"/>
                <w:szCs w:val="28"/>
              </w:rPr>
              <w:t> </w:t>
            </w:r>
            <w:r>
              <w:rPr>
                <w:rFonts w:ascii="Arial" w:hAnsi="Arial" w:cs="Arial"/>
                <w:bCs/>
                <w:iCs/>
                <w:sz w:val="20"/>
                <w:szCs w:val="28"/>
              </w:rPr>
              <w:fldChar w:fldCharType="end"/>
            </w:r>
          </w:p>
        </w:tc>
      </w:tr>
    </w:tbl>
    <w:p w14:paraId="1B1A32A5" w14:textId="77777777" w:rsidR="00A50094" w:rsidRPr="00FA27C2" w:rsidRDefault="00A50094" w:rsidP="006252BF">
      <w:pPr>
        <w:pStyle w:val="Normaltindrag"/>
        <w:ind w:right="283"/>
        <w:jc w:val="both"/>
      </w:pPr>
    </w:p>
    <w:sectPr w:rsidR="00A50094" w:rsidRPr="00FA27C2" w:rsidSect="00FA11BA">
      <w:headerReference w:type="even" r:id="rId14"/>
      <w:headerReference w:type="default" r:id="rId15"/>
      <w:headerReference w:type="first" r:id="rId16"/>
      <w:pgSz w:w="11906" w:h="16838" w:code="9"/>
      <w:pgMar w:top="2892" w:right="1133" w:bottom="1134" w:left="1701" w:header="1021"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FD2F" w14:textId="77777777" w:rsidR="00050DF0" w:rsidRDefault="00050DF0">
      <w:r>
        <w:separator/>
      </w:r>
    </w:p>
  </w:endnote>
  <w:endnote w:type="continuationSeparator" w:id="0">
    <w:p w14:paraId="5005141F" w14:textId="77777777" w:rsidR="00050DF0" w:rsidRDefault="000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Crimson Text">
    <w:panose1 w:val="02000503000000000000"/>
    <w:charset w:val="00"/>
    <w:family w:val="auto"/>
    <w:pitch w:val="variable"/>
    <w:sig w:usb0="80000047" w:usb1="4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14620"/>
      <w:docPartObj>
        <w:docPartGallery w:val="Page Numbers (Bottom of Page)"/>
        <w:docPartUnique/>
      </w:docPartObj>
    </w:sdtPr>
    <w:sdtEndPr/>
    <w:sdtContent>
      <w:sdt>
        <w:sdtPr>
          <w:id w:val="553894471"/>
          <w:docPartObj>
            <w:docPartGallery w:val="Page Numbers (Top of Page)"/>
            <w:docPartUnique/>
          </w:docPartObj>
        </w:sdtPr>
        <w:sdtEndPr/>
        <w:sdtContent>
          <w:p w14:paraId="689C2E1B" w14:textId="20B66AAA" w:rsidR="00576CE0" w:rsidRDefault="008A656D">
            <w:pPr>
              <w:pStyle w:val="Sidfot"/>
              <w:jc w:val="center"/>
            </w:pPr>
            <w:r>
              <w:rPr>
                <w:noProof/>
              </w:rPr>
              <mc:AlternateContent>
                <mc:Choice Requires="wps">
                  <w:drawing>
                    <wp:anchor distT="45720" distB="45720" distL="114300" distR="114300" simplePos="0" relativeHeight="251663360" behindDoc="0" locked="0" layoutInCell="1" allowOverlap="1" wp14:anchorId="516DA3DB" wp14:editId="59746183">
                      <wp:simplePos x="0" y="0"/>
                      <wp:positionH relativeFrom="column">
                        <wp:posOffset>-762000</wp:posOffset>
                      </wp:positionH>
                      <wp:positionV relativeFrom="paragraph">
                        <wp:posOffset>45085</wp:posOffset>
                      </wp:positionV>
                      <wp:extent cx="1501140" cy="434340"/>
                      <wp:effectExtent l="0" t="0" r="22860" b="2286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4340"/>
                              </a:xfrm>
                              <a:prstGeom prst="rect">
                                <a:avLst/>
                              </a:prstGeom>
                              <a:solidFill>
                                <a:srgbClr val="FFFFFF"/>
                              </a:solidFill>
                              <a:ln w="9525">
                                <a:solidFill>
                                  <a:schemeClr val="bg1"/>
                                </a:solidFill>
                                <a:miter lim="800000"/>
                                <a:headEnd/>
                                <a:tailEnd/>
                              </a:ln>
                            </wps:spPr>
                            <wps:txbx>
                              <w:txbxContent>
                                <w:p w14:paraId="36DE11CF" w14:textId="77777777" w:rsidR="008A656D" w:rsidRPr="008A656D" w:rsidRDefault="008A656D" w:rsidP="008A656D">
                                  <w:pPr>
                                    <w:rPr>
                                      <w:rFonts w:ascii="Ubuntu" w:hAnsi="Ubuntu"/>
                                      <w:b/>
                                      <w:sz w:val="16"/>
                                    </w:rPr>
                                  </w:pPr>
                                  <w:r w:rsidRPr="008A656D">
                                    <w:rPr>
                                      <w:rFonts w:ascii="Ubuntu" w:hAnsi="Ubuntu"/>
                                      <w:b/>
                                      <w:sz w:val="16"/>
                                    </w:rPr>
                                    <w:t xml:space="preserve">Ärendenummer: </w:t>
                                  </w:r>
                                  <w:proofErr w:type="gramStart"/>
                                  <w:r w:rsidRPr="008A656D">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DA3DB" id="_x0000_t202" coordsize="21600,21600" o:spt="202" path="m,l,21600r21600,l21600,xe">
                      <v:stroke joinstyle="miter"/>
                      <v:path gradientshapeok="t" o:connecttype="rect"/>
                    </v:shapetype>
                    <v:shape id="Textruta 4" o:spid="_x0000_s1026" type="#_x0000_t202" style="position:absolute;left:0;text-align:left;margin-left:-60pt;margin-top:3.55pt;width:118.2pt;height:3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" strokecolor="white [3212]">
                      <v:textbox>
                        <w:txbxContent>
                          <w:p w14:paraId="36DE11CF" w14:textId="77777777" w:rsidR="008A656D" w:rsidRPr="008A656D" w:rsidRDefault="008A656D" w:rsidP="008A656D">
                            <w:pPr>
                              <w:rPr>
                                <w:rFonts w:ascii="Ubuntu" w:hAnsi="Ubuntu"/>
                                <w:b/>
                                <w:sz w:val="16"/>
                              </w:rPr>
                            </w:pPr>
                            <w:r w:rsidRPr="008A656D">
                              <w:rPr>
                                <w:rFonts w:ascii="Ubuntu" w:hAnsi="Ubuntu"/>
                                <w:b/>
                                <w:sz w:val="16"/>
                              </w:rPr>
                              <w:t xml:space="preserve">Ärendenummer: </w:t>
                            </w:r>
                            <w:proofErr w:type="gramStart"/>
                            <w:r w:rsidRPr="008A656D">
                              <w:rPr>
                                <w:rFonts w:ascii="Ubuntu" w:hAnsi="Ubuntu"/>
                                <w:b/>
                                <w:sz w:val="16"/>
                              </w:rPr>
                              <w:t>2022-0941</w:t>
                            </w:r>
                            <w:proofErr w:type="gramEnd"/>
                          </w:p>
                        </w:txbxContent>
                      </v:textbox>
                      <w10:wrap type="square"/>
                    </v:shape>
                  </w:pict>
                </mc:Fallback>
              </mc:AlternateContent>
            </w:r>
            <w:r w:rsidR="00576CE0">
              <w:t xml:space="preserve">Sida </w:t>
            </w:r>
            <w:r w:rsidR="00576CE0">
              <w:rPr>
                <w:b/>
                <w:bCs/>
                <w:sz w:val="24"/>
                <w:szCs w:val="24"/>
              </w:rPr>
              <w:fldChar w:fldCharType="begin"/>
            </w:r>
            <w:r w:rsidR="00576CE0">
              <w:rPr>
                <w:b/>
                <w:bCs/>
              </w:rPr>
              <w:instrText>PAGE</w:instrText>
            </w:r>
            <w:r w:rsidR="00576CE0">
              <w:rPr>
                <w:b/>
                <w:bCs/>
                <w:sz w:val="24"/>
                <w:szCs w:val="24"/>
              </w:rPr>
              <w:fldChar w:fldCharType="separate"/>
            </w:r>
            <w:r w:rsidR="00576CE0">
              <w:rPr>
                <w:b/>
                <w:bCs/>
                <w:noProof/>
              </w:rPr>
              <w:t>41</w:t>
            </w:r>
            <w:r w:rsidR="00576CE0">
              <w:rPr>
                <w:b/>
                <w:bCs/>
                <w:sz w:val="24"/>
                <w:szCs w:val="24"/>
              </w:rPr>
              <w:fldChar w:fldCharType="end"/>
            </w:r>
            <w:r w:rsidR="00576CE0">
              <w:t xml:space="preserve"> av </w:t>
            </w:r>
            <w:r w:rsidR="00576CE0">
              <w:rPr>
                <w:b/>
                <w:bCs/>
                <w:sz w:val="24"/>
                <w:szCs w:val="24"/>
              </w:rPr>
              <w:fldChar w:fldCharType="begin"/>
            </w:r>
            <w:r w:rsidR="00576CE0">
              <w:rPr>
                <w:b/>
                <w:bCs/>
              </w:rPr>
              <w:instrText>NUMPAGES</w:instrText>
            </w:r>
            <w:r w:rsidR="00576CE0">
              <w:rPr>
                <w:b/>
                <w:bCs/>
                <w:sz w:val="24"/>
                <w:szCs w:val="24"/>
              </w:rPr>
              <w:fldChar w:fldCharType="separate"/>
            </w:r>
            <w:r w:rsidR="00576CE0">
              <w:rPr>
                <w:b/>
                <w:bCs/>
                <w:noProof/>
              </w:rPr>
              <w:t>43</w:t>
            </w:r>
            <w:r w:rsidR="00576CE0">
              <w:rPr>
                <w:b/>
                <w:bCs/>
                <w:sz w:val="24"/>
                <w:szCs w:val="24"/>
              </w:rPr>
              <w:fldChar w:fldCharType="end"/>
            </w:r>
          </w:p>
        </w:sdtContent>
      </w:sdt>
    </w:sdtContent>
  </w:sdt>
  <w:p w14:paraId="4AA1B679" w14:textId="5885D12C" w:rsidR="00576CE0" w:rsidRDefault="00576C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8630" w14:textId="4C457B91" w:rsidR="00576CE0" w:rsidRDefault="008A656D">
    <w:pPr>
      <w:pStyle w:val="Sidfot"/>
      <w:jc w:val="center"/>
    </w:pPr>
    <w:r>
      <w:rPr>
        <w:noProof/>
      </w:rPr>
      <mc:AlternateContent>
        <mc:Choice Requires="wps">
          <w:drawing>
            <wp:anchor distT="45720" distB="45720" distL="114300" distR="114300" simplePos="0" relativeHeight="251661312" behindDoc="0" locked="0" layoutInCell="1" allowOverlap="1" wp14:anchorId="20A23D26" wp14:editId="1350DB0B">
              <wp:simplePos x="0" y="0"/>
              <wp:positionH relativeFrom="column">
                <wp:posOffset>-942975</wp:posOffset>
              </wp:positionH>
              <wp:positionV relativeFrom="paragraph">
                <wp:posOffset>-46990</wp:posOffset>
              </wp:positionV>
              <wp:extent cx="1501140" cy="434340"/>
              <wp:effectExtent l="0" t="0" r="22860" b="2286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4340"/>
                      </a:xfrm>
                      <a:prstGeom prst="rect">
                        <a:avLst/>
                      </a:prstGeom>
                      <a:solidFill>
                        <a:srgbClr val="FFFFFF"/>
                      </a:solidFill>
                      <a:ln w="9525">
                        <a:solidFill>
                          <a:schemeClr val="bg1"/>
                        </a:solidFill>
                        <a:miter lim="800000"/>
                        <a:headEnd/>
                        <a:tailEnd/>
                      </a:ln>
                    </wps:spPr>
                    <wps:txbx>
                      <w:txbxContent>
                        <w:p w14:paraId="7474BB0E" w14:textId="178C0EB9" w:rsidR="008A656D" w:rsidRPr="008A656D" w:rsidRDefault="008A656D">
                          <w:pPr>
                            <w:rPr>
                              <w:rFonts w:ascii="Ubuntu" w:hAnsi="Ubuntu"/>
                              <w:b/>
                              <w:sz w:val="16"/>
                            </w:rPr>
                          </w:pPr>
                          <w:r w:rsidRPr="008A656D">
                            <w:rPr>
                              <w:rFonts w:ascii="Ubuntu" w:hAnsi="Ubuntu"/>
                              <w:b/>
                              <w:sz w:val="16"/>
                            </w:rPr>
                            <w:t xml:space="preserve">Ärendenummer: </w:t>
                          </w:r>
                          <w:proofErr w:type="gramStart"/>
                          <w:r w:rsidRPr="008A656D">
                            <w:rPr>
                              <w:rFonts w:ascii="Ubuntu" w:hAnsi="Ubuntu"/>
                              <w:b/>
                              <w:sz w:val="16"/>
                            </w:rPr>
                            <w:t>2022-0941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23D26" id="_x0000_t202" coordsize="21600,21600" o:spt="202" path="m,l,21600r21600,l21600,xe">
              <v:stroke joinstyle="miter"/>
              <v:path gradientshapeok="t" o:connecttype="rect"/>
            </v:shapetype>
            <v:shape id="_x0000_s1028" type="#_x0000_t202" style="position:absolute;left:0;text-align:left;margin-left:-74.25pt;margin-top:-3.7pt;width:118.2pt;height:3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" strokecolor="white [3212]">
              <v:textbox>
                <w:txbxContent>
                  <w:p w14:paraId="7474BB0E" w14:textId="178C0EB9" w:rsidR="008A656D" w:rsidRPr="008A656D" w:rsidRDefault="008A656D">
                    <w:pPr>
                      <w:rPr>
                        <w:rFonts w:ascii="Ubuntu" w:hAnsi="Ubuntu"/>
                        <w:b/>
                        <w:sz w:val="16"/>
                      </w:rPr>
                    </w:pPr>
                    <w:r w:rsidRPr="008A656D">
                      <w:rPr>
                        <w:rFonts w:ascii="Ubuntu" w:hAnsi="Ubuntu"/>
                        <w:b/>
                        <w:sz w:val="16"/>
                      </w:rPr>
                      <w:t xml:space="preserve">Ärendenummer: </w:t>
                    </w:r>
                    <w:proofErr w:type="gramStart"/>
                    <w:r w:rsidRPr="008A656D">
                      <w:rPr>
                        <w:rFonts w:ascii="Ubuntu" w:hAnsi="Ubuntu"/>
                        <w:b/>
                        <w:sz w:val="16"/>
                      </w:rPr>
                      <w:t>2022-0941</w:t>
                    </w:r>
                    <w:proofErr w:type="gramEnd"/>
                  </w:p>
                </w:txbxContent>
              </v:textbox>
              <w10:wrap type="square"/>
            </v:shape>
          </w:pict>
        </mc:Fallback>
      </mc:AlternateContent>
    </w:r>
    <w:sdt>
      <w:sdtPr>
        <w:id w:val="-233324918"/>
        <w:docPartObj>
          <w:docPartGallery w:val="Page Numbers (Bottom of Page)"/>
          <w:docPartUnique/>
        </w:docPartObj>
      </w:sdtPr>
      <w:sdtEndPr/>
      <w:sdtContent>
        <w:sdt>
          <w:sdtPr>
            <w:id w:val="1728636285"/>
            <w:docPartObj>
              <w:docPartGallery w:val="Page Numbers (Top of Page)"/>
              <w:docPartUnique/>
            </w:docPartObj>
          </w:sdtPr>
          <w:sdtEndPr/>
          <w:sdtContent>
            <w:r w:rsidR="00576CE0">
              <w:t xml:space="preserve">Sida </w:t>
            </w:r>
            <w:r w:rsidR="00576CE0">
              <w:rPr>
                <w:b/>
                <w:bCs/>
                <w:sz w:val="24"/>
                <w:szCs w:val="24"/>
              </w:rPr>
              <w:fldChar w:fldCharType="begin"/>
            </w:r>
            <w:r w:rsidR="00576CE0">
              <w:rPr>
                <w:b/>
                <w:bCs/>
              </w:rPr>
              <w:instrText>PAGE</w:instrText>
            </w:r>
            <w:r w:rsidR="00576CE0">
              <w:rPr>
                <w:b/>
                <w:bCs/>
                <w:sz w:val="24"/>
                <w:szCs w:val="24"/>
              </w:rPr>
              <w:fldChar w:fldCharType="separate"/>
            </w:r>
            <w:r w:rsidR="00576CE0">
              <w:rPr>
                <w:b/>
                <w:bCs/>
                <w:noProof/>
              </w:rPr>
              <w:t>2</w:t>
            </w:r>
            <w:r w:rsidR="00576CE0">
              <w:rPr>
                <w:b/>
                <w:bCs/>
                <w:sz w:val="24"/>
                <w:szCs w:val="24"/>
              </w:rPr>
              <w:fldChar w:fldCharType="end"/>
            </w:r>
            <w:r w:rsidR="00576CE0">
              <w:t xml:space="preserve"> av </w:t>
            </w:r>
            <w:r w:rsidR="00576CE0">
              <w:rPr>
                <w:b/>
                <w:bCs/>
                <w:sz w:val="24"/>
                <w:szCs w:val="24"/>
              </w:rPr>
              <w:fldChar w:fldCharType="begin"/>
            </w:r>
            <w:r w:rsidR="00576CE0">
              <w:rPr>
                <w:b/>
                <w:bCs/>
              </w:rPr>
              <w:instrText>NUMPAGES</w:instrText>
            </w:r>
            <w:r w:rsidR="00576CE0">
              <w:rPr>
                <w:b/>
                <w:bCs/>
                <w:sz w:val="24"/>
                <w:szCs w:val="24"/>
              </w:rPr>
              <w:fldChar w:fldCharType="separate"/>
            </w:r>
            <w:r w:rsidR="00576CE0">
              <w:rPr>
                <w:b/>
                <w:bCs/>
                <w:noProof/>
              </w:rPr>
              <w:t>43</w:t>
            </w:r>
            <w:r w:rsidR="00576CE0">
              <w:rPr>
                <w:b/>
                <w:bCs/>
                <w:sz w:val="24"/>
                <w:szCs w:val="24"/>
              </w:rPr>
              <w:fldChar w:fldCharType="end"/>
            </w:r>
          </w:sdtContent>
        </w:sdt>
      </w:sdtContent>
    </w:sdt>
  </w:p>
  <w:p w14:paraId="0854D2C2" w14:textId="77777777" w:rsidR="00576CE0" w:rsidRDefault="00576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9B19" w14:textId="77777777" w:rsidR="00050DF0" w:rsidRDefault="00050DF0" w:rsidP="00973E54">
      <w:pPr>
        <w:spacing w:before="60"/>
      </w:pPr>
      <w:r>
        <w:separator/>
      </w:r>
    </w:p>
  </w:footnote>
  <w:footnote w:type="continuationSeparator" w:id="0">
    <w:p w14:paraId="5B3A1FA2" w14:textId="77777777" w:rsidR="00050DF0" w:rsidRDefault="0005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FAC" w14:textId="77777777" w:rsidR="00576CE0" w:rsidRDefault="00576CE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AF83" w14:textId="77777777" w:rsidR="00576CE0" w:rsidRPr="00816A90" w:rsidRDefault="00576CE0" w:rsidP="001546DA">
    <w:pPr>
      <w:tabs>
        <w:tab w:val="left" w:pos="1515"/>
        <w:tab w:val="right" w:pos="7936"/>
      </w:tabs>
      <w:rPr>
        <w:rFonts w:ascii="Arial" w:hAnsi="Arial" w:cs="Arial"/>
        <w:sz w:val="2"/>
      </w:rPr>
    </w:pPr>
    <w:r>
      <w:rPr>
        <w:rStyle w:val="Sidnummer"/>
        <w:rFonts w:eastAsiaTheme="minorEastAsia"/>
      </w:rPr>
      <w:tab/>
    </w:r>
    <w:r>
      <w:rPr>
        <w:rStyle w:val="Sidnummer"/>
        <w:rFonts w:eastAsiaTheme="minorEastAsia"/>
      </w:rPr>
      <w:tab/>
    </w:r>
    <w:r>
      <w:rPr>
        <w:rStyle w:val="Sidnummer"/>
        <w:rFonts w:eastAsiaTheme="minorEastAsia"/>
      </w:rPr>
      <w:fldChar w:fldCharType="begin"/>
    </w:r>
    <w:r>
      <w:rPr>
        <w:rStyle w:val="Sidnummer"/>
        <w:rFonts w:eastAsiaTheme="minorEastAsia"/>
      </w:rPr>
      <w:instrText xml:space="preserve"> PAGE </w:instrText>
    </w:r>
    <w:r>
      <w:rPr>
        <w:rStyle w:val="Sidnummer"/>
        <w:rFonts w:eastAsiaTheme="minorEastAsia"/>
      </w:rPr>
      <w:fldChar w:fldCharType="separate"/>
    </w:r>
    <w:r>
      <w:rPr>
        <w:rStyle w:val="Sidnummer"/>
        <w:rFonts w:eastAsiaTheme="minorEastAsia"/>
        <w:noProof/>
      </w:rPr>
      <w:t>2</w:t>
    </w:r>
    <w:r>
      <w:rPr>
        <w:rStyle w:val="Sidnumme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1E6F" w14:textId="2B86F3B8" w:rsidR="00576CE0" w:rsidRPr="008A656D" w:rsidRDefault="008A656D" w:rsidP="008A656D">
    <w:pPr>
      <w:pStyle w:val="Sidhuvud"/>
      <w:jc w:val="left"/>
      <w:rPr>
        <w:rFonts w:ascii="Garamond" w:hAnsi="Garamond"/>
        <w:sz w:val="20"/>
        <w:szCs w:val="20"/>
      </w:rPr>
    </w:pPr>
    <w:bookmarkStart w:id="3" w:name="_Hlk73456961"/>
    <w:r>
      <w:rPr>
        <w:noProof/>
      </w:rPr>
      <mc:AlternateContent>
        <mc:Choice Requires="wps">
          <w:drawing>
            <wp:anchor distT="45720" distB="45720" distL="114300" distR="114300" simplePos="0" relativeHeight="251659264" behindDoc="1" locked="0" layoutInCell="1" allowOverlap="1" wp14:anchorId="7340A931" wp14:editId="1237F1E4">
              <wp:simplePos x="0" y="0"/>
              <wp:positionH relativeFrom="column">
                <wp:posOffset>2211705</wp:posOffset>
              </wp:positionH>
              <wp:positionV relativeFrom="paragraph">
                <wp:posOffset>599440</wp:posOffset>
              </wp:positionV>
              <wp:extent cx="4183380" cy="510540"/>
              <wp:effectExtent l="0" t="0" r="26670" b="22860"/>
              <wp:wrapTight wrapText="bothSides">
                <wp:wrapPolygon edited="0">
                  <wp:start x="0" y="0"/>
                  <wp:lineTo x="0" y="21761"/>
                  <wp:lineTo x="21639" y="21761"/>
                  <wp:lineTo x="21639"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510540"/>
                      </a:xfrm>
                      <a:prstGeom prst="rect">
                        <a:avLst/>
                      </a:prstGeom>
                      <a:solidFill>
                        <a:srgbClr val="FFFFFF"/>
                      </a:solidFill>
                      <a:ln w="9525">
                        <a:solidFill>
                          <a:schemeClr val="bg1"/>
                        </a:solidFill>
                        <a:miter lim="800000"/>
                        <a:headEnd/>
                        <a:tailEnd/>
                      </a:ln>
                    </wps:spPr>
                    <wps:txbx>
                      <w:txbxContent>
                        <w:p w14:paraId="5AB2B815" w14:textId="1D9973F8" w:rsidR="008A656D" w:rsidRPr="002C1019" w:rsidRDefault="008A656D" w:rsidP="008A656D">
                          <w:pPr>
                            <w:pStyle w:val="Sidhuvud"/>
                            <w:ind w:left="2552" w:firstLine="851"/>
                            <w:jc w:val="left"/>
                            <w:rPr>
                              <w:rFonts w:ascii="Crimson Text" w:hAnsi="Crimson Text"/>
                              <w:sz w:val="22"/>
                              <w:szCs w:val="20"/>
                            </w:rPr>
                          </w:pPr>
                          <w:proofErr w:type="spellStart"/>
                          <w:r w:rsidRPr="002C1019">
                            <w:rPr>
                              <w:rFonts w:ascii="Crimson Text" w:hAnsi="Crimson Text"/>
                              <w:sz w:val="22"/>
                              <w:szCs w:val="20"/>
                            </w:rPr>
                            <w:t>Ärendenr</w:t>
                          </w:r>
                          <w:proofErr w:type="spellEnd"/>
                          <w:r w:rsidRPr="002C1019">
                            <w:rPr>
                              <w:rFonts w:ascii="Crimson Text" w:hAnsi="Crimson Text"/>
                              <w:sz w:val="22"/>
                              <w:szCs w:val="20"/>
                            </w:rPr>
                            <w:t>:</w:t>
                          </w:r>
                          <w:r w:rsidRPr="002C1019">
                            <w:rPr>
                              <w:rFonts w:ascii="Crimson Text" w:hAnsi="Crimson Text"/>
                              <w:sz w:val="22"/>
                              <w:szCs w:val="20"/>
                            </w:rPr>
                            <w:tab/>
                          </w:r>
                          <w:r w:rsidRPr="002C1019">
                            <w:rPr>
                              <w:rFonts w:ascii="Crimson Text" w:hAnsi="Crimson Text"/>
                              <w:sz w:val="22"/>
                              <w:szCs w:val="20"/>
                            </w:rPr>
                            <w:tab/>
                          </w:r>
                          <w:r w:rsidRPr="002C1019">
                            <w:rPr>
                              <w:rFonts w:ascii="Crimson Text" w:hAnsi="Crimson Text"/>
                              <w:sz w:val="22"/>
                              <w:szCs w:val="20"/>
                            </w:rPr>
                            <w:tab/>
                          </w:r>
                          <w:r w:rsidRPr="002C1019">
                            <w:rPr>
                              <w:rFonts w:ascii="Crimson Text" w:hAnsi="Crimson Text"/>
                              <w:sz w:val="22"/>
                              <w:szCs w:val="20"/>
                            </w:rPr>
                            <w:tab/>
                            <w:t>Klassificerings</w:t>
                          </w:r>
                          <w:r w:rsidR="008E2005" w:rsidRPr="002C1019">
                            <w:rPr>
                              <w:rFonts w:ascii="Crimson Text" w:hAnsi="Crimson Text"/>
                              <w:sz w:val="22"/>
                              <w:szCs w:val="20"/>
                            </w:rPr>
                            <w:t>-ID</w:t>
                          </w:r>
                          <w:r w:rsidRPr="002C1019">
                            <w:rPr>
                              <w:rFonts w:ascii="Crimson Text" w:hAnsi="Crimson Text"/>
                              <w:sz w:val="22"/>
                              <w:szCs w:val="20"/>
                            </w:rPr>
                            <w:t>: 3.2.</w:t>
                          </w:r>
                          <w:r w:rsidR="00571510">
                            <w:rPr>
                              <w:rFonts w:ascii="Crimson Text" w:hAnsi="Crimson Text"/>
                              <w:sz w:val="22"/>
                              <w:szCs w:val="20"/>
                            </w:rPr>
                            <w:t>4</w:t>
                          </w:r>
                        </w:p>
                        <w:p w14:paraId="3FE70605" w14:textId="68CBD1FD" w:rsidR="008A656D" w:rsidRDefault="008A6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0A931" id="_x0000_t202" coordsize="21600,21600" o:spt="202" path="m,l,21600r21600,l21600,xe">
              <v:stroke joinstyle="miter"/>
              <v:path gradientshapeok="t" o:connecttype="rect"/>
            </v:shapetype>
            <v:shape id="Textruta 2" o:spid="_x0000_s1027" type="#_x0000_t202" style="position:absolute;margin-left:174.15pt;margin-top:47.2pt;width:329.4pt;height:40.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" strokecolor="white [3212]">
              <v:textbox>
                <w:txbxContent>
                  <w:p w14:paraId="5AB2B815" w14:textId="1D9973F8" w:rsidR="008A656D" w:rsidRPr="002C1019" w:rsidRDefault="008A656D" w:rsidP="008A656D">
                    <w:pPr>
                      <w:pStyle w:val="Sidhuvud"/>
                      <w:ind w:left="2552" w:firstLine="851"/>
                      <w:jc w:val="left"/>
                      <w:rPr>
                        <w:rFonts w:ascii="Crimson Text" w:hAnsi="Crimson Text"/>
                        <w:sz w:val="22"/>
                        <w:szCs w:val="20"/>
                      </w:rPr>
                    </w:pPr>
                    <w:proofErr w:type="spellStart"/>
                    <w:r w:rsidRPr="002C1019">
                      <w:rPr>
                        <w:rFonts w:ascii="Crimson Text" w:hAnsi="Crimson Text"/>
                        <w:sz w:val="22"/>
                        <w:szCs w:val="20"/>
                      </w:rPr>
                      <w:t>Ärendenr</w:t>
                    </w:r>
                    <w:proofErr w:type="spellEnd"/>
                    <w:r w:rsidRPr="002C1019">
                      <w:rPr>
                        <w:rFonts w:ascii="Crimson Text" w:hAnsi="Crimson Text"/>
                        <w:sz w:val="22"/>
                        <w:szCs w:val="20"/>
                      </w:rPr>
                      <w:t>:</w:t>
                    </w:r>
                    <w:r w:rsidRPr="002C1019">
                      <w:rPr>
                        <w:rFonts w:ascii="Crimson Text" w:hAnsi="Crimson Text"/>
                        <w:sz w:val="22"/>
                        <w:szCs w:val="20"/>
                      </w:rPr>
                      <w:tab/>
                    </w:r>
                    <w:r w:rsidRPr="002C1019">
                      <w:rPr>
                        <w:rFonts w:ascii="Crimson Text" w:hAnsi="Crimson Text"/>
                        <w:sz w:val="22"/>
                        <w:szCs w:val="20"/>
                      </w:rPr>
                      <w:tab/>
                    </w:r>
                    <w:r w:rsidRPr="002C1019">
                      <w:rPr>
                        <w:rFonts w:ascii="Crimson Text" w:hAnsi="Crimson Text"/>
                        <w:sz w:val="22"/>
                        <w:szCs w:val="20"/>
                      </w:rPr>
                      <w:tab/>
                    </w:r>
                    <w:r w:rsidRPr="002C1019">
                      <w:rPr>
                        <w:rFonts w:ascii="Crimson Text" w:hAnsi="Crimson Text"/>
                        <w:sz w:val="22"/>
                        <w:szCs w:val="20"/>
                      </w:rPr>
                      <w:tab/>
                      <w:t>Klassificerings</w:t>
                    </w:r>
                    <w:r w:rsidR="008E2005" w:rsidRPr="002C1019">
                      <w:rPr>
                        <w:rFonts w:ascii="Crimson Text" w:hAnsi="Crimson Text"/>
                        <w:sz w:val="22"/>
                        <w:szCs w:val="20"/>
                      </w:rPr>
                      <w:t>-ID</w:t>
                    </w:r>
                    <w:r w:rsidRPr="002C1019">
                      <w:rPr>
                        <w:rFonts w:ascii="Crimson Text" w:hAnsi="Crimson Text"/>
                        <w:sz w:val="22"/>
                        <w:szCs w:val="20"/>
                      </w:rPr>
                      <w:t>: 3.2.</w:t>
                    </w:r>
                    <w:r w:rsidR="00571510">
                      <w:rPr>
                        <w:rFonts w:ascii="Crimson Text" w:hAnsi="Crimson Text"/>
                        <w:sz w:val="22"/>
                        <w:szCs w:val="20"/>
                      </w:rPr>
                      <w:t>4</w:t>
                    </w:r>
                  </w:p>
                  <w:p w14:paraId="3FE70605" w14:textId="68CBD1FD" w:rsidR="008A656D" w:rsidRDefault="008A656D"/>
                </w:txbxContent>
              </v:textbox>
              <w10:wrap type="tight"/>
            </v:shape>
          </w:pict>
        </mc:Fallback>
      </mc:AlternateContent>
    </w:r>
    <w:r w:rsidR="00576CE0">
      <w:rPr>
        <w:noProof/>
        <w:lang w:val="en-IN" w:eastAsia="en-IN"/>
      </w:rPr>
      <w:drawing>
        <wp:inline distT="0" distB="0" distL="0" distR="0" wp14:anchorId="6C9CA200" wp14:editId="4FFFC1E3">
          <wp:extent cx="3240000" cy="496800"/>
          <wp:effectExtent l="0" t="0" r="0" b="0"/>
          <wp:docPr id="1" name="Bildobjekt 1"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rsidR="00576CE0">
      <w:tab/>
    </w:r>
    <w:r w:rsidR="00576CE0">
      <w:tab/>
    </w:r>
    <w:r w:rsidR="00576CE0">
      <w:tab/>
    </w:r>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1373" w14:textId="77777777" w:rsidR="00576CE0" w:rsidRDefault="00576CE0">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2C1F" w14:textId="77777777" w:rsidR="00576CE0" w:rsidRPr="0093701F" w:rsidRDefault="00576CE0" w:rsidP="0093701F">
    <w:pPr>
      <w:pStyle w:val="Sidhuvud"/>
      <w:jc w:val="left"/>
    </w:pPr>
    <w:r>
      <w:rPr>
        <w:noProof/>
        <w:szCs w:val="22"/>
        <w:lang w:eastAsia="sv-SE"/>
      </w:rPr>
      <w:drawing>
        <wp:inline distT="0" distB="0" distL="0" distR="0" wp14:anchorId="21BE08A5" wp14:editId="125E59FE">
          <wp:extent cx="1519200" cy="496800"/>
          <wp:effectExtent l="0" t="0" r="5080" b="0"/>
          <wp:docPr id="5" name="Bildobjekt 5"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40CF" w14:textId="77777777" w:rsidR="00576CE0" w:rsidRPr="009218A8" w:rsidRDefault="00576CE0" w:rsidP="00254D18">
    <w:pPr>
      <w:pStyle w:val="Sidhuvud"/>
      <w:tabs>
        <w:tab w:val="left" w:pos="885"/>
        <w:tab w:val="left" w:pos="5730"/>
        <w:tab w:val="right" w:pos="8787"/>
      </w:tabs>
      <w:spacing w:after="1060"/>
      <w:jc w:val="left"/>
      <w:rPr>
        <w:szCs w:val="22"/>
      </w:rPr>
    </w:pPr>
    <w:bookmarkStart w:id="113" w:name="_Hlk73457000"/>
    <w:bookmarkStart w:id="114" w:name="_Hlk73457001"/>
    <w:r>
      <w:rPr>
        <w:noProof/>
        <w:szCs w:val="22"/>
        <w:lang w:val="en-IN" w:eastAsia="en-IN"/>
      </w:rPr>
      <w:drawing>
        <wp:inline distT="0" distB="0" distL="0" distR="0" wp14:anchorId="48AF13A7" wp14:editId="7F91D836">
          <wp:extent cx="1519200" cy="496800"/>
          <wp:effectExtent l="0" t="0" r="5080" b="0"/>
          <wp:docPr id="3"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Sidnummer"/>
      </w:rPr>
      <w:tab/>
    </w:r>
    <w:bookmarkEnd w:id="113"/>
    <w:bookmarkEnd w:id="114"/>
    <w:r>
      <w:rPr>
        <w:rStyle w:val="Sidnummer"/>
      </w:rPr>
      <w:tab/>
    </w:r>
  </w:p>
  <w:p w14:paraId="0099015F" w14:textId="77777777" w:rsidR="00576CE0" w:rsidRPr="00254D18" w:rsidRDefault="00576CE0" w:rsidP="00254D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cs="Times New Roman" w:hint="default"/>
        <w:b w:val="0"/>
        <w:i w:val="0"/>
        <w:sz w:val="24"/>
        <w:szCs w:val="24"/>
      </w:rPr>
    </w:lvl>
  </w:abstractNum>
  <w:abstractNum w:abstractNumId="1"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cs="Times New Roman" w:hint="default"/>
      </w:rPr>
    </w:lvl>
  </w:abstractNum>
  <w:abstractNum w:abstractNumId="2" w15:restartNumberingAfterBreak="0">
    <w:nsid w:val="FFFFFF88"/>
    <w:multiLevelType w:val="singleLevel"/>
    <w:tmpl w:val="7F148998"/>
    <w:lvl w:ilvl="0">
      <w:start w:val="1"/>
      <w:numFmt w:val="decimal"/>
      <w:pStyle w:val="Numreradlista5"/>
      <w:lvlText w:val="%1."/>
      <w:lvlJc w:val="left"/>
      <w:pPr>
        <w:tabs>
          <w:tab w:val="num" w:pos="360"/>
        </w:tabs>
        <w:ind w:left="360" w:hanging="360"/>
      </w:pPr>
      <w:rPr>
        <w:rFonts w:cs="Times New Roman"/>
      </w:rPr>
    </w:lvl>
  </w:abstractNum>
  <w:abstractNum w:abstractNumId="3" w15:restartNumberingAfterBreak="0">
    <w:nsid w:val="FFFFFF89"/>
    <w:multiLevelType w:val="singleLevel"/>
    <w:tmpl w:val="0D68B5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035AB"/>
    <w:multiLevelType w:val="hybridMultilevel"/>
    <w:tmpl w:val="31D408D8"/>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05AD7BFA"/>
    <w:multiLevelType w:val="hybridMultilevel"/>
    <w:tmpl w:val="EE863BBC"/>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09D573CC"/>
    <w:multiLevelType w:val="hybridMultilevel"/>
    <w:tmpl w:val="791C9A4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0BA84ABF"/>
    <w:multiLevelType w:val="multilevel"/>
    <w:tmpl w:val="471EAED2"/>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pStyle w:val="SNR-Rubrik4"/>
      <w:lvlText w:val="%1.%2.%3.%4"/>
      <w:lvlJc w:val="left"/>
      <w:pPr>
        <w:tabs>
          <w:tab w:val="num" w:pos="851"/>
        </w:tabs>
        <w:ind w:left="851" w:hanging="851"/>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8" w15:restartNumberingAfterBreak="0">
    <w:nsid w:val="0D6D4FE5"/>
    <w:multiLevelType w:val="multilevel"/>
    <w:tmpl w:val="FD288870"/>
    <w:lvl w:ilvl="0">
      <w:start w:val="1"/>
      <w:numFmt w:val="decimal"/>
      <w:pStyle w:val="Numreradlista"/>
      <w:lvlText w:val="%1."/>
      <w:lvlJc w:val="left"/>
      <w:pPr>
        <w:ind w:left="851" w:hanging="851"/>
      </w:pPr>
      <w:rPr>
        <w:rFonts w:cs="Times New Roman" w:hint="default"/>
      </w:rPr>
    </w:lvl>
    <w:lvl w:ilvl="1">
      <w:start w:val="1"/>
      <w:numFmt w:val="lowerLetter"/>
      <w:lvlText w:val="%2)"/>
      <w:lvlJc w:val="left"/>
      <w:pPr>
        <w:ind w:left="851" w:hanging="851"/>
      </w:pPr>
      <w:rPr>
        <w:rFonts w:cs="Times New Roman" w:hint="default"/>
      </w:rPr>
    </w:lvl>
    <w:lvl w:ilvl="2">
      <w:start w:val="1"/>
      <w:numFmt w:val="lowerRoman"/>
      <w:lvlText w:val="%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9" w15:restartNumberingAfterBreak="0">
    <w:nsid w:val="0EE92A77"/>
    <w:multiLevelType w:val="hybridMultilevel"/>
    <w:tmpl w:val="E7089D8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0" w15:restartNumberingAfterBreak="0">
    <w:nsid w:val="119B1D4A"/>
    <w:multiLevelType w:val="multilevel"/>
    <w:tmpl w:val="A8321A9A"/>
    <w:lvl w:ilvl="0">
      <w:start w:val="1"/>
      <w:numFmt w:val="lowerLetter"/>
      <w:pStyle w:val="Punktlista"/>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11" w15:restartNumberingAfterBreak="0">
    <w:nsid w:val="127374CA"/>
    <w:multiLevelType w:val="hybridMultilevel"/>
    <w:tmpl w:val="DEF03DC4"/>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1B802785"/>
    <w:multiLevelType w:val="hybridMultilevel"/>
    <w:tmpl w:val="170EEFE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D86236D"/>
    <w:multiLevelType w:val="hybridMultilevel"/>
    <w:tmpl w:val="9884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536B3D"/>
    <w:multiLevelType w:val="hybridMultilevel"/>
    <w:tmpl w:val="B882CE6E"/>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6" w15:restartNumberingAfterBreak="0">
    <w:nsid w:val="3BEF030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414B2214"/>
    <w:multiLevelType w:val="hybridMultilevel"/>
    <w:tmpl w:val="A120E6B0"/>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44D2638B"/>
    <w:multiLevelType w:val="multilevel"/>
    <w:tmpl w:val="41F6C74C"/>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9" w15:restartNumberingAfterBreak="0">
    <w:nsid w:val="45C85A7E"/>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0" w15:restartNumberingAfterBreak="0">
    <w:nsid w:val="4BA07D0C"/>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21" w15:restartNumberingAfterBreak="0">
    <w:nsid w:val="54521800"/>
    <w:multiLevelType w:val="hybridMultilevel"/>
    <w:tmpl w:val="E3AE4956"/>
    <w:lvl w:ilvl="0" w:tplc="041D0001">
      <w:start w:val="1"/>
      <w:numFmt w:val="bullet"/>
      <w:lvlText w:val=""/>
      <w:lvlJc w:val="left"/>
      <w:pPr>
        <w:ind w:left="3731" w:hanging="360"/>
      </w:pPr>
      <w:rPr>
        <w:rFonts w:ascii="Symbol" w:hAnsi="Symbol" w:hint="default"/>
      </w:rPr>
    </w:lvl>
    <w:lvl w:ilvl="1" w:tplc="041D0003" w:tentative="1">
      <w:start w:val="1"/>
      <w:numFmt w:val="bullet"/>
      <w:lvlText w:val="o"/>
      <w:lvlJc w:val="left"/>
      <w:pPr>
        <w:ind w:left="4451" w:hanging="360"/>
      </w:pPr>
      <w:rPr>
        <w:rFonts w:ascii="Courier New" w:hAnsi="Courier New" w:hint="default"/>
      </w:rPr>
    </w:lvl>
    <w:lvl w:ilvl="2" w:tplc="041D0005" w:tentative="1">
      <w:start w:val="1"/>
      <w:numFmt w:val="bullet"/>
      <w:lvlText w:val=""/>
      <w:lvlJc w:val="left"/>
      <w:pPr>
        <w:ind w:left="5171" w:hanging="360"/>
      </w:pPr>
      <w:rPr>
        <w:rFonts w:ascii="Wingdings" w:hAnsi="Wingdings" w:hint="default"/>
      </w:rPr>
    </w:lvl>
    <w:lvl w:ilvl="3" w:tplc="041D0001" w:tentative="1">
      <w:start w:val="1"/>
      <w:numFmt w:val="bullet"/>
      <w:lvlText w:val=""/>
      <w:lvlJc w:val="left"/>
      <w:pPr>
        <w:ind w:left="5891" w:hanging="360"/>
      </w:pPr>
      <w:rPr>
        <w:rFonts w:ascii="Symbol" w:hAnsi="Symbol" w:hint="default"/>
      </w:rPr>
    </w:lvl>
    <w:lvl w:ilvl="4" w:tplc="041D0003" w:tentative="1">
      <w:start w:val="1"/>
      <w:numFmt w:val="bullet"/>
      <w:lvlText w:val="o"/>
      <w:lvlJc w:val="left"/>
      <w:pPr>
        <w:ind w:left="6611" w:hanging="360"/>
      </w:pPr>
      <w:rPr>
        <w:rFonts w:ascii="Courier New" w:hAnsi="Courier New" w:hint="default"/>
      </w:rPr>
    </w:lvl>
    <w:lvl w:ilvl="5" w:tplc="041D0005" w:tentative="1">
      <w:start w:val="1"/>
      <w:numFmt w:val="bullet"/>
      <w:lvlText w:val=""/>
      <w:lvlJc w:val="left"/>
      <w:pPr>
        <w:ind w:left="7331" w:hanging="360"/>
      </w:pPr>
      <w:rPr>
        <w:rFonts w:ascii="Wingdings" w:hAnsi="Wingdings" w:hint="default"/>
      </w:rPr>
    </w:lvl>
    <w:lvl w:ilvl="6" w:tplc="041D0001" w:tentative="1">
      <w:start w:val="1"/>
      <w:numFmt w:val="bullet"/>
      <w:lvlText w:val=""/>
      <w:lvlJc w:val="left"/>
      <w:pPr>
        <w:ind w:left="8051" w:hanging="360"/>
      </w:pPr>
      <w:rPr>
        <w:rFonts w:ascii="Symbol" w:hAnsi="Symbol" w:hint="default"/>
      </w:rPr>
    </w:lvl>
    <w:lvl w:ilvl="7" w:tplc="041D0003" w:tentative="1">
      <w:start w:val="1"/>
      <w:numFmt w:val="bullet"/>
      <w:lvlText w:val="o"/>
      <w:lvlJc w:val="left"/>
      <w:pPr>
        <w:ind w:left="8771" w:hanging="360"/>
      </w:pPr>
      <w:rPr>
        <w:rFonts w:ascii="Courier New" w:hAnsi="Courier New" w:hint="default"/>
      </w:rPr>
    </w:lvl>
    <w:lvl w:ilvl="8" w:tplc="041D0005" w:tentative="1">
      <w:start w:val="1"/>
      <w:numFmt w:val="bullet"/>
      <w:lvlText w:val=""/>
      <w:lvlJc w:val="left"/>
      <w:pPr>
        <w:ind w:left="9491" w:hanging="360"/>
      </w:pPr>
      <w:rPr>
        <w:rFonts w:ascii="Wingdings" w:hAnsi="Wingdings" w:hint="default"/>
      </w:rPr>
    </w:lvl>
  </w:abstractNum>
  <w:abstractNum w:abstractNumId="22" w15:restartNumberingAfterBreak="0">
    <w:nsid w:val="583C425B"/>
    <w:multiLevelType w:val="hybridMultilevel"/>
    <w:tmpl w:val="B95A2752"/>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5BC44AFD"/>
    <w:multiLevelType w:val="hybridMultilevel"/>
    <w:tmpl w:val="468E2C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4" w15:restartNumberingAfterBreak="0">
    <w:nsid w:val="64B41D08"/>
    <w:multiLevelType w:val="hybridMultilevel"/>
    <w:tmpl w:val="80E8C50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1805F4"/>
    <w:multiLevelType w:val="multilevel"/>
    <w:tmpl w:val="445497FC"/>
    <w:numStyleLink w:val="NumRubrik"/>
  </w:abstractNum>
  <w:abstractNum w:abstractNumId="26" w15:restartNumberingAfterBreak="0">
    <w:nsid w:val="6D3A1782"/>
    <w:multiLevelType w:val="multilevel"/>
    <w:tmpl w:val="445497FC"/>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7" w15:restartNumberingAfterBreak="0">
    <w:nsid w:val="6F402A37"/>
    <w:multiLevelType w:val="multilevel"/>
    <w:tmpl w:val="AA16844E"/>
    <w:styleLink w:val="Setterwallsnumreradlista"/>
    <w:lvl w:ilvl="0">
      <w:start w:val="1"/>
      <w:numFmt w:val="decimal"/>
      <w:pStyle w:val="a-lista"/>
      <w:lvlText w:val="%1."/>
      <w:lvlJc w:val="left"/>
      <w:pPr>
        <w:ind w:left="851" w:hanging="851"/>
      </w:pPr>
      <w:rPr>
        <w:rFonts w:cs="Times New Roman" w:hint="default"/>
      </w:rPr>
    </w:lvl>
    <w:lvl w:ilvl="1">
      <w:start w:val="1"/>
      <w:numFmt w:val="none"/>
      <w:lvlText w:val=""/>
      <w:lvlJc w:val="left"/>
      <w:pPr>
        <w:ind w:left="851" w:hanging="851"/>
      </w:pPr>
      <w:rPr>
        <w:rFonts w:cs="Times New Roman" w:hint="default"/>
      </w:rPr>
    </w:lvl>
    <w:lvl w:ilvl="2">
      <w:start w:val="1"/>
      <w:numFmt w:val="none"/>
      <w:lvlText w:val=""/>
      <w:lvlJc w:val="left"/>
      <w:pPr>
        <w:ind w:left="851" w:hanging="851"/>
      </w:pPr>
      <w:rPr>
        <w:rFonts w:cs="Times New Roman" w:hint="default"/>
      </w:rPr>
    </w:lvl>
    <w:lvl w:ilvl="3">
      <w:start w:val="1"/>
      <w:numFmt w:val="none"/>
      <w:lvlText w:val=""/>
      <w:lvlJc w:val="left"/>
      <w:pPr>
        <w:ind w:left="851" w:hanging="851"/>
      </w:pPr>
      <w:rPr>
        <w:rFonts w:cs="Times New Roman" w:hint="default"/>
      </w:rPr>
    </w:lvl>
    <w:lvl w:ilvl="4">
      <w:start w:val="1"/>
      <w:numFmt w:val="none"/>
      <w:lvlRestart w:val="0"/>
      <w:lvlText w:val=""/>
      <w:lvlJc w:val="left"/>
      <w:pPr>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8" w15:restartNumberingAfterBreak="0">
    <w:nsid w:val="71261DB7"/>
    <w:multiLevelType w:val="multilevel"/>
    <w:tmpl w:val="3D38E72E"/>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9"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cs="Times New Roman" w:hint="default"/>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418"/>
        </w:tabs>
        <w:ind w:left="1985" w:hanging="567"/>
      </w:pPr>
      <w:rPr>
        <w:rFonts w:cs="Times New Roman" w:hint="default"/>
      </w:rPr>
    </w:lvl>
    <w:lvl w:ilvl="3">
      <w:start w:val="1"/>
      <w:numFmt w:val="decimal"/>
      <w:lvlText w:val="(%4)"/>
      <w:lvlJc w:val="left"/>
      <w:pPr>
        <w:tabs>
          <w:tab w:val="num" w:pos="1418"/>
        </w:tabs>
        <w:ind w:left="1985" w:hanging="567"/>
      </w:pPr>
      <w:rPr>
        <w:rFonts w:cs="Times New Roman" w:hint="default"/>
      </w:rPr>
    </w:lvl>
    <w:lvl w:ilvl="4">
      <w:start w:val="1"/>
      <w:numFmt w:val="lowerLetter"/>
      <w:lvlText w:val="(%5)"/>
      <w:lvlJc w:val="left"/>
      <w:pPr>
        <w:tabs>
          <w:tab w:val="num" w:pos="1418"/>
        </w:tabs>
        <w:ind w:left="1985"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tabs>
          <w:tab w:val="num" w:pos="1418"/>
        </w:tabs>
        <w:ind w:left="1985" w:hanging="567"/>
      </w:pPr>
      <w:rPr>
        <w:rFonts w:cs="Times New Roman" w:hint="default"/>
      </w:rPr>
    </w:lvl>
    <w:lvl w:ilvl="7">
      <w:start w:val="1"/>
      <w:numFmt w:val="lowerLetter"/>
      <w:lvlText w:val="%8."/>
      <w:lvlJc w:val="left"/>
      <w:pPr>
        <w:tabs>
          <w:tab w:val="num" w:pos="1418"/>
        </w:tabs>
        <w:ind w:left="1985" w:hanging="567"/>
      </w:pPr>
      <w:rPr>
        <w:rFonts w:cs="Times New Roman" w:hint="default"/>
      </w:rPr>
    </w:lvl>
    <w:lvl w:ilvl="8">
      <w:start w:val="1"/>
      <w:numFmt w:val="lowerRoman"/>
      <w:lvlText w:val="%9."/>
      <w:lvlJc w:val="left"/>
      <w:pPr>
        <w:tabs>
          <w:tab w:val="num" w:pos="1418"/>
        </w:tabs>
        <w:ind w:left="1985" w:hanging="567"/>
      </w:pPr>
      <w:rPr>
        <w:rFonts w:cs="Times New Roman" w:hint="default"/>
      </w:rPr>
    </w:lvl>
  </w:abstractNum>
  <w:abstractNum w:abstractNumId="30" w15:restartNumberingAfterBreak="0">
    <w:nsid w:val="760314A4"/>
    <w:multiLevelType w:val="multilevel"/>
    <w:tmpl w:val="326265F4"/>
    <w:lvl w:ilvl="0">
      <w:start w:val="1"/>
      <w:numFmt w:val="decimal"/>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num w:numId="1">
    <w:abstractNumId w:val="1"/>
  </w:num>
  <w:num w:numId="2">
    <w:abstractNumId w:val="0"/>
  </w:num>
  <w:num w:numId="3">
    <w:abstractNumId w:val="27"/>
  </w:num>
  <w:num w:numId="4">
    <w:abstractNumId w:val="13"/>
  </w:num>
  <w:num w:numId="5">
    <w:abstractNumId w:val="7"/>
  </w:num>
  <w:num w:numId="6">
    <w:abstractNumId w:val="2"/>
  </w:num>
  <w:num w:numId="7">
    <w:abstractNumId w:val="10"/>
  </w:num>
  <w:num w:numId="8">
    <w:abstractNumId w:val="29"/>
  </w:num>
  <w:num w:numId="9">
    <w:abstractNumId w:val="25"/>
  </w:num>
  <w:num w:numId="10">
    <w:abstractNumId w:val="8"/>
  </w:num>
  <w:num w:numId="11">
    <w:abstractNumId w:val="26"/>
  </w:num>
  <w:num w:numId="12">
    <w:abstractNumId w:val="19"/>
  </w:num>
  <w:num w:numId="13">
    <w:abstractNumId w:val="21"/>
  </w:num>
  <w:num w:numId="14">
    <w:abstractNumId w:val="23"/>
  </w:num>
  <w:num w:numId="15">
    <w:abstractNumId w:val="14"/>
  </w:num>
  <w:num w:numId="16">
    <w:abstractNumId w:val="20"/>
  </w:num>
  <w:num w:numId="17">
    <w:abstractNumId w:val="28"/>
  </w:num>
  <w:num w:numId="18">
    <w:abstractNumId w:val="24"/>
  </w:num>
  <w:num w:numId="19">
    <w:abstractNumId w:val="22"/>
  </w:num>
  <w:num w:numId="20">
    <w:abstractNumId w:val="15"/>
  </w:num>
  <w:num w:numId="21">
    <w:abstractNumId w:val="16"/>
  </w:num>
  <w:num w:numId="22">
    <w:abstractNumId w:val="5"/>
  </w:num>
  <w:num w:numId="23">
    <w:abstractNumId w:val="11"/>
  </w:num>
  <w:num w:numId="24">
    <w:abstractNumId w:val="4"/>
  </w:num>
  <w:num w:numId="25">
    <w:abstractNumId w:val="6"/>
  </w:num>
  <w:num w:numId="26">
    <w:abstractNumId w:val="17"/>
  </w:num>
  <w:num w:numId="27">
    <w:abstractNumId w:val="9"/>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851"/>
  <w:hyphenationZone w:val="284"/>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F8"/>
    <w:rsid w:val="0000319E"/>
    <w:rsid w:val="0000541D"/>
    <w:rsid w:val="00005B9D"/>
    <w:rsid w:val="00006758"/>
    <w:rsid w:val="0000731E"/>
    <w:rsid w:val="00007978"/>
    <w:rsid w:val="00012057"/>
    <w:rsid w:val="00016AB8"/>
    <w:rsid w:val="00020858"/>
    <w:rsid w:val="00020D9C"/>
    <w:rsid w:val="0002387C"/>
    <w:rsid w:val="000252CA"/>
    <w:rsid w:val="00027927"/>
    <w:rsid w:val="00030F07"/>
    <w:rsid w:val="000360BA"/>
    <w:rsid w:val="0004290E"/>
    <w:rsid w:val="00042A1E"/>
    <w:rsid w:val="0004372B"/>
    <w:rsid w:val="000448BA"/>
    <w:rsid w:val="000454CE"/>
    <w:rsid w:val="00046823"/>
    <w:rsid w:val="00050DF0"/>
    <w:rsid w:val="0005198E"/>
    <w:rsid w:val="00053035"/>
    <w:rsid w:val="00055EC7"/>
    <w:rsid w:val="000562C2"/>
    <w:rsid w:val="00060E9F"/>
    <w:rsid w:val="00066D03"/>
    <w:rsid w:val="00071200"/>
    <w:rsid w:val="00074487"/>
    <w:rsid w:val="00074CBD"/>
    <w:rsid w:val="0007667D"/>
    <w:rsid w:val="00081FF2"/>
    <w:rsid w:val="0008709F"/>
    <w:rsid w:val="0008754B"/>
    <w:rsid w:val="000879E0"/>
    <w:rsid w:val="00090589"/>
    <w:rsid w:val="000912DA"/>
    <w:rsid w:val="00091CC0"/>
    <w:rsid w:val="00093562"/>
    <w:rsid w:val="00094274"/>
    <w:rsid w:val="00094649"/>
    <w:rsid w:val="00094FA7"/>
    <w:rsid w:val="00095EF9"/>
    <w:rsid w:val="000967AD"/>
    <w:rsid w:val="000A2C69"/>
    <w:rsid w:val="000A7234"/>
    <w:rsid w:val="000A75F8"/>
    <w:rsid w:val="000A78C4"/>
    <w:rsid w:val="000B5151"/>
    <w:rsid w:val="000B588C"/>
    <w:rsid w:val="000B7833"/>
    <w:rsid w:val="000C067E"/>
    <w:rsid w:val="000C15AB"/>
    <w:rsid w:val="000C6D47"/>
    <w:rsid w:val="000D0382"/>
    <w:rsid w:val="000D2B09"/>
    <w:rsid w:val="000D3747"/>
    <w:rsid w:val="000D3BE1"/>
    <w:rsid w:val="000D5221"/>
    <w:rsid w:val="000D6D57"/>
    <w:rsid w:val="000E2657"/>
    <w:rsid w:val="000E4CF4"/>
    <w:rsid w:val="000E4D99"/>
    <w:rsid w:val="000E743D"/>
    <w:rsid w:val="000E7B9E"/>
    <w:rsid w:val="000F019B"/>
    <w:rsid w:val="000F3A81"/>
    <w:rsid w:val="00100569"/>
    <w:rsid w:val="001005D7"/>
    <w:rsid w:val="00103E87"/>
    <w:rsid w:val="00106A89"/>
    <w:rsid w:val="00107FE7"/>
    <w:rsid w:val="001112D7"/>
    <w:rsid w:val="00120FD2"/>
    <w:rsid w:val="0012313A"/>
    <w:rsid w:val="001267A5"/>
    <w:rsid w:val="00133F33"/>
    <w:rsid w:val="001342D8"/>
    <w:rsid w:val="0013549F"/>
    <w:rsid w:val="001356EA"/>
    <w:rsid w:val="00136600"/>
    <w:rsid w:val="00137E9F"/>
    <w:rsid w:val="00145F27"/>
    <w:rsid w:val="00150B6E"/>
    <w:rsid w:val="00150E9A"/>
    <w:rsid w:val="00150F6B"/>
    <w:rsid w:val="00151E32"/>
    <w:rsid w:val="001546DA"/>
    <w:rsid w:val="00155C25"/>
    <w:rsid w:val="00156659"/>
    <w:rsid w:val="0016014D"/>
    <w:rsid w:val="0016062C"/>
    <w:rsid w:val="00164852"/>
    <w:rsid w:val="00166AB9"/>
    <w:rsid w:val="00167379"/>
    <w:rsid w:val="00172223"/>
    <w:rsid w:val="00173FAB"/>
    <w:rsid w:val="0017416F"/>
    <w:rsid w:val="00175154"/>
    <w:rsid w:val="001754B8"/>
    <w:rsid w:val="001756ED"/>
    <w:rsid w:val="00175FDB"/>
    <w:rsid w:val="00177D72"/>
    <w:rsid w:val="00181675"/>
    <w:rsid w:val="0018436F"/>
    <w:rsid w:val="00187E50"/>
    <w:rsid w:val="00191272"/>
    <w:rsid w:val="00192696"/>
    <w:rsid w:val="00195267"/>
    <w:rsid w:val="0019568F"/>
    <w:rsid w:val="00195DA5"/>
    <w:rsid w:val="001979D3"/>
    <w:rsid w:val="001A0B76"/>
    <w:rsid w:val="001A3C99"/>
    <w:rsid w:val="001A3DE9"/>
    <w:rsid w:val="001A46F2"/>
    <w:rsid w:val="001A5EE4"/>
    <w:rsid w:val="001A6AD8"/>
    <w:rsid w:val="001B632A"/>
    <w:rsid w:val="001B7399"/>
    <w:rsid w:val="001C3E13"/>
    <w:rsid w:val="001C4257"/>
    <w:rsid w:val="001C461F"/>
    <w:rsid w:val="001C4E97"/>
    <w:rsid w:val="001C5257"/>
    <w:rsid w:val="001D1105"/>
    <w:rsid w:val="001E19E1"/>
    <w:rsid w:val="001E2515"/>
    <w:rsid w:val="001E31F0"/>
    <w:rsid w:val="001E3DC7"/>
    <w:rsid w:val="001E61D0"/>
    <w:rsid w:val="001F1F97"/>
    <w:rsid w:val="001F26D7"/>
    <w:rsid w:val="001F29FE"/>
    <w:rsid w:val="001F2CC7"/>
    <w:rsid w:val="001F43DA"/>
    <w:rsid w:val="0020258E"/>
    <w:rsid w:val="00202FB4"/>
    <w:rsid w:val="0020689D"/>
    <w:rsid w:val="0020738B"/>
    <w:rsid w:val="00207BAD"/>
    <w:rsid w:val="00210493"/>
    <w:rsid w:val="002107A3"/>
    <w:rsid w:val="002107CD"/>
    <w:rsid w:val="002132D8"/>
    <w:rsid w:val="002144E0"/>
    <w:rsid w:val="002200AB"/>
    <w:rsid w:val="00220865"/>
    <w:rsid w:val="00220B15"/>
    <w:rsid w:val="00220E85"/>
    <w:rsid w:val="002224FC"/>
    <w:rsid w:val="00223AB7"/>
    <w:rsid w:val="0022634A"/>
    <w:rsid w:val="00241447"/>
    <w:rsid w:val="002419BD"/>
    <w:rsid w:val="00242363"/>
    <w:rsid w:val="00242F45"/>
    <w:rsid w:val="00243FFB"/>
    <w:rsid w:val="00245E3C"/>
    <w:rsid w:val="00247341"/>
    <w:rsid w:val="002479C1"/>
    <w:rsid w:val="0025346F"/>
    <w:rsid w:val="00254D18"/>
    <w:rsid w:val="0025697D"/>
    <w:rsid w:val="0025762C"/>
    <w:rsid w:val="0026139F"/>
    <w:rsid w:val="00264051"/>
    <w:rsid w:val="00266496"/>
    <w:rsid w:val="00266D2C"/>
    <w:rsid w:val="002679FC"/>
    <w:rsid w:val="00267A23"/>
    <w:rsid w:val="00267E8A"/>
    <w:rsid w:val="0027137A"/>
    <w:rsid w:val="00272196"/>
    <w:rsid w:val="00276A45"/>
    <w:rsid w:val="00280233"/>
    <w:rsid w:val="00282EBB"/>
    <w:rsid w:val="00284F93"/>
    <w:rsid w:val="002869AA"/>
    <w:rsid w:val="00286EA3"/>
    <w:rsid w:val="00290C3E"/>
    <w:rsid w:val="00291366"/>
    <w:rsid w:val="002915EA"/>
    <w:rsid w:val="0029179A"/>
    <w:rsid w:val="00293095"/>
    <w:rsid w:val="002940FF"/>
    <w:rsid w:val="00297047"/>
    <w:rsid w:val="002976AD"/>
    <w:rsid w:val="002A0725"/>
    <w:rsid w:val="002A3778"/>
    <w:rsid w:val="002A3EF2"/>
    <w:rsid w:val="002A6199"/>
    <w:rsid w:val="002B5A05"/>
    <w:rsid w:val="002B6905"/>
    <w:rsid w:val="002B723A"/>
    <w:rsid w:val="002B7B22"/>
    <w:rsid w:val="002B7BC9"/>
    <w:rsid w:val="002C0521"/>
    <w:rsid w:val="002C0968"/>
    <w:rsid w:val="002C1019"/>
    <w:rsid w:val="002C358C"/>
    <w:rsid w:val="002C425E"/>
    <w:rsid w:val="002C505E"/>
    <w:rsid w:val="002C5192"/>
    <w:rsid w:val="002C6A2D"/>
    <w:rsid w:val="002C6B3B"/>
    <w:rsid w:val="002D1BAE"/>
    <w:rsid w:val="002D3DF7"/>
    <w:rsid w:val="002D5A57"/>
    <w:rsid w:val="002E032B"/>
    <w:rsid w:val="002E09F3"/>
    <w:rsid w:val="002E59A0"/>
    <w:rsid w:val="002E74CF"/>
    <w:rsid w:val="002F29CB"/>
    <w:rsid w:val="002F33AF"/>
    <w:rsid w:val="002F3EEE"/>
    <w:rsid w:val="002F4635"/>
    <w:rsid w:val="002F5E1E"/>
    <w:rsid w:val="0030429E"/>
    <w:rsid w:val="003043F2"/>
    <w:rsid w:val="0030684F"/>
    <w:rsid w:val="0031154C"/>
    <w:rsid w:val="00311888"/>
    <w:rsid w:val="0031411B"/>
    <w:rsid w:val="00314CAB"/>
    <w:rsid w:val="003213BD"/>
    <w:rsid w:val="00321EFD"/>
    <w:rsid w:val="00322767"/>
    <w:rsid w:val="0032411F"/>
    <w:rsid w:val="00327024"/>
    <w:rsid w:val="00330241"/>
    <w:rsid w:val="00330C04"/>
    <w:rsid w:val="00330F59"/>
    <w:rsid w:val="00332A93"/>
    <w:rsid w:val="00333631"/>
    <w:rsid w:val="00336EBA"/>
    <w:rsid w:val="0034060A"/>
    <w:rsid w:val="00340B5B"/>
    <w:rsid w:val="003421D4"/>
    <w:rsid w:val="00342FB2"/>
    <w:rsid w:val="00344D36"/>
    <w:rsid w:val="00346697"/>
    <w:rsid w:val="00346A1E"/>
    <w:rsid w:val="00346DD5"/>
    <w:rsid w:val="00347527"/>
    <w:rsid w:val="00352531"/>
    <w:rsid w:val="003525F8"/>
    <w:rsid w:val="00354EB8"/>
    <w:rsid w:val="003573B7"/>
    <w:rsid w:val="0036077C"/>
    <w:rsid w:val="003619FC"/>
    <w:rsid w:val="00362005"/>
    <w:rsid w:val="00364DC3"/>
    <w:rsid w:val="00365BF3"/>
    <w:rsid w:val="00367503"/>
    <w:rsid w:val="00373F73"/>
    <w:rsid w:val="0037515A"/>
    <w:rsid w:val="00382019"/>
    <w:rsid w:val="00385E4E"/>
    <w:rsid w:val="0038612F"/>
    <w:rsid w:val="00391C9E"/>
    <w:rsid w:val="00393431"/>
    <w:rsid w:val="003945F4"/>
    <w:rsid w:val="0039514C"/>
    <w:rsid w:val="003A16F6"/>
    <w:rsid w:val="003A20F1"/>
    <w:rsid w:val="003A2B78"/>
    <w:rsid w:val="003A53F3"/>
    <w:rsid w:val="003A5EAD"/>
    <w:rsid w:val="003A6909"/>
    <w:rsid w:val="003B079F"/>
    <w:rsid w:val="003B10A5"/>
    <w:rsid w:val="003C2F6D"/>
    <w:rsid w:val="003C33C2"/>
    <w:rsid w:val="003C4B61"/>
    <w:rsid w:val="003C5CBF"/>
    <w:rsid w:val="003D0AB0"/>
    <w:rsid w:val="003D29A5"/>
    <w:rsid w:val="003D45A2"/>
    <w:rsid w:val="003D705D"/>
    <w:rsid w:val="003D7779"/>
    <w:rsid w:val="003E0AC6"/>
    <w:rsid w:val="003E2F8D"/>
    <w:rsid w:val="003E5EF2"/>
    <w:rsid w:val="003E7110"/>
    <w:rsid w:val="003F0C1B"/>
    <w:rsid w:val="003F1433"/>
    <w:rsid w:val="003F208F"/>
    <w:rsid w:val="003F2C2A"/>
    <w:rsid w:val="003F3EDC"/>
    <w:rsid w:val="003F488F"/>
    <w:rsid w:val="003F5E5B"/>
    <w:rsid w:val="003F73AD"/>
    <w:rsid w:val="003F7AF4"/>
    <w:rsid w:val="004003E0"/>
    <w:rsid w:val="0040073E"/>
    <w:rsid w:val="004013FD"/>
    <w:rsid w:val="004027E1"/>
    <w:rsid w:val="00402FB1"/>
    <w:rsid w:val="00411E3D"/>
    <w:rsid w:val="004120C6"/>
    <w:rsid w:val="004151A9"/>
    <w:rsid w:val="00415F2B"/>
    <w:rsid w:val="004213D6"/>
    <w:rsid w:val="00424625"/>
    <w:rsid w:val="00425740"/>
    <w:rsid w:val="00425796"/>
    <w:rsid w:val="004260C9"/>
    <w:rsid w:val="0042780F"/>
    <w:rsid w:val="00430BFF"/>
    <w:rsid w:val="004316E1"/>
    <w:rsid w:val="004327F2"/>
    <w:rsid w:val="00432E7E"/>
    <w:rsid w:val="0043503D"/>
    <w:rsid w:val="00435CB9"/>
    <w:rsid w:val="00436F53"/>
    <w:rsid w:val="004377C0"/>
    <w:rsid w:val="004443A4"/>
    <w:rsid w:val="00444458"/>
    <w:rsid w:val="00446B17"/>
    <w:rsid w:val="00450B09"/>
    <w:rsid w:val="00453C8B"/>
    <w:rsid w:val="00455B35"/>
    <w:rsid w:val="00457AAD"/>
    <w:rsid w:val="004610F8"/>
    <w:rsid w:val="00462623"/>
    <w:rsid w:val="004643E9"/>
    <w:rsid w:val="004664A6"/>
    <w:rsid w:val="004667A7"/>
    <w:rsid w:val="00467EAE"/>
    <w:rsid w:val="00470801"/>
    <w:rsid w:val="00470C14"/>
    <w:rsid w:val="00474534"/>
    <w:rsid w:val="00476F59"/>
    <w:rsid w:val="004818D4"/>
    <w:rsid w:val="00482894"/>
    <w:rsid w:val="0049309B"/>
    <w:rsid w:val="004930B2"/>
    <w:rsid w:val="00495CF7"/>
    <w:rsid w:val="00497CC7"/>
    <w:rsid w:val="004A283B"/>
    <w:rsid w:val="004A2CD0"/>
    <w:rsid w:val="004A624D"/>
    <w:rsid w:val="004A78BA"/>
    <w:rsid w:val="004B0222"/>
    <w:rsid w:val="004B09F5"/>
    <w:rsid w:val="004B1AB9"/>
    <w:rsid w:val="004B6DE9"/>
    <w:rsid w:val="004C0798"/>
    <w:rsid w:val="004C1760"/>
    <w:rsid w:val="004C4A7C"/>
    <w:rsid w:val="004C5F6E"/>
    <w:rsid w:val="004C7863"/>
    <w:rsid w:val="004D11F2"/>
    <w:rsid w:val="004D1A40"/>
    <w:rsid w:val="004D2B8F"/>
    <w:rsid w:val="004D38F6"/>
    <w:rsid w:val="004D69A2"/>
    <w:rsid w:val="004E4295"/>
    <w:rsid w:val="004E72FA"/>
    <w:rsid w:val="004E7E07"/>
    <w:rsid w:val="004E7FEA"/>
    <w:rsid w:val="004F0716"/>
    <w:rsid w:val="004F2403"/>
    <w:rsid w:val="004F2730"/>
    <w:rsid w:val="004F362C"/>
    <w:rsid w:val="004F3912"/>
    <w:rsid w:val="004F4633"/>
    <w:rsid w:val="004F4CBF"/>
    <w:rsid w:val="004F6485"/>
    <w:rsid w:val="004F7447"/>
    <w:rsid w:val="0050329A"/>
    <w:rsid w:val="005045AA"/>
    <w:rsid w:val="00504BD6"/>
    <w:rsid w:val="0050561A"/>
    <w:rsid w:val="00507897"/>
    <w:rsid w:val="00510DCC"/>
    <w:rsid w:val="005111E9"/>
    <w:rsid w:val="00511BFF"/>
    <w:rsid w:val="00513245"/>
    <w:rsid w:val="00514D7F"/>
    <w:rsid w:val="0051529A"/>
    <w:rsid w:val="005166E2"/>
    <w:rsid w:val="0051699F"/>
    <w:rsid w:val="00517324"/>
    <w:rsid w:val="005232E4"/>
    <w:rsid w:val="0052458B"/>
    <w:rsid w:val="00533158"/>
    <w:rsid w:val="00535127"/>
    <w:rsid w:val="005351E5"/>
    <w:rsid w:val="00536773"/>
    <w:rsid w:val="0053755F"/>
    <w:rsid w:val="00537B41"/>
    <w:rsid w:val="0054006F"/>
    <w:rsid w:val="005421FB"/>
    <w:rsid w:val="005434EC"/>
    <w:rsid w:val="00544862"/>
    <w:rsid w:val="00546665"/>
    <w:rsid w:val="005520B3"/>
    <w:rsid w:val="005522FA"/>
    <w:rsid w:val="005525BF"/>
    <w:rsid w:val="00552D0D"/>
    <w:rsid w:val="005559AE"/>
    <w:rsid w:val="00555A95"/>
    <w:rsid w:val="00555B4F"/>
    <w:rsid w:val="00556D83"/>
    <w:rsid w:val="005607B6"/>
    <w:rsid w:val="005609D4"/>
    <w:rsid w:val="0056156E"/>
    <w:rsid w:val="0056278B"/>
    <w:rsid w:val="00563DC3"/>
    <w:rsid w:val="00563F05"/>
    <w:rsid w:val="00566028"/>
    <w:rsid w:val="00566416"/>
    <w:rsid w:val="00566E83"/>
    <w:rsid w:val="0056728F"/>
    <w:rsid w:val="00571510"/>
    <w:rsid w:val="00572773"/>
    <w:rsid w:val="00572780"/>
    <w:rsid w:val="00574A3E"/>
    <w:rsid w:val="00576B06"/>
    <w:rsid w:val="00576CE0"/>
    <w:rsid w:val="005823DD"/>
    <w:rsid w:val="00584533"/>
    <w:rsid w:val="005867C7"/>
    <w:rsid w:val="00587F93"/>
    <w:rsid w:val="005905C0"/>
    <w:rsid w:val="0059163C"/>
    <w:rsid w:val="00592605"/>
    <w:rsid w:val="00593527"/>
    <w:rsid w:val="00593546"/>
    <w:rsid w:val="00594668"/>
    <w:rsid w:val="00594731"/>
    <w:rsid w:val="0059651D"/>
    <w:rsid w:val="00596925"/>
    <w:rsid w:val="005A2882"/>
    <w:rsid w:val="005B0E3B"/>
    <w:rsid w:val="005B2573"/>
    <w:rsid w:val="005B487C"/>
    <w:rsid w:val="005B50F9"/>
    <w:rsid w:val="005B7931"/>
    <w:rsid w:val="005C18CA"/>
    <w:rsid w:val="005C333A"/>
    <w:rsid w:val="005C50B3"/>
    <w:rsid w:val="005C60F2"/>
    <w:rsid w:val="005C7475"/>
    <w:rsid w:val="005C7D2B"/>
    <w:rsid w:val="005D039A"/>
    <w:rsid w:val="005D03A0"/>
    <w:rsid w:val="005D3135"/>
    <w:rsid w:val="005D6D4A"/>
    <w:rsid w:val="005E2AAE"/>
    <w:rsid w:val="005E33CA"/>
    <w:rsid w:val="005F2ED3"/>
    <w:rsid w:val="005F35FB"/>
    <w:rsid w:val="005F5518"/>
    <w:rsid w:val="005F6BF9"/>
    <w:rsid w:val="005F7952"/>
    <w:rsid w:val="0060444C"/>
    <w:rsid w:val="0060610D"/>
    <w:rsid w:val="0060740E"/>
    <w:rsid w:val="006149CF"/>
    <w:rsid w:val="0061681E"/>
    <w:rsid w:val="00617A94"/>
    <w:rsid w:val="0062298D"/>
    <w:rsid w:val="00623DBD"/>
    <w:rsid w:val="006252BF"/>
    <w:rsid w:val="006253BC"/>
    <w:rsid w:val="00625DFD"/>
    <w:rsid w:val="00630DD1"/>
    <w:rsid w:val="00631211"/>
    <w:rsid w:val="006317C3"/>
    <w:rsid w:val="00631844"/>
    <w:rsid w:val="0063550F"/>
    <w:rsid w:val="00635C2E"/>
    <w:rsid w:val="00636A60"/>
    <w:rsid w:val="006370B4"/>
    <w:rsid w:val="006407FF"/>
    <w:rsid w:val="006419CC"/>
    <w:rsid w:val="00644CA5"/>
    <w:rsid w:val="00650E03"/>
    <w:rsid w:val="00653BCB"/>
    <w:rsid w:val="00655537"/>
    <w:rsid w:val="00656411"/>
    <w:rsid w:val="006607ED"/>
    <w:rsid w:val="00664EAA"/>
    <w:rsid w:val="00667BC0"/>
    <w:rsid w:val="00670061"/>
    <w:rsid w:val="00675E2B"/>
    <w:rsid w:val="00676355"/>
    <w:rsid w:val="00676EC9"/>
    <w:rsid w:val="0068025C"/>
    <w:rsid w:val="00682985"/>
    <w:rsid w:val="0068388E"/>
    <w:rsid w:val="0068665B"/>
    <w:rsid w:val="00694650"/>
    <w:rsid w:val="00695732"/>
    <w:rsid w:val="00695FF8"/>
    <w:rsid w:val="00697B35"/>
    <w:rsid w:val="006A0C61"/>
    <w:rsid w:val="006A0DA9"/>
    <w:rsid w:val="006A1FBF"/>
    <w:rsid w:val="006A3300"/>
    <w:rsid w:val="006A6258"/>
    <w:rsid w:val="006B3787"/>
    <w:rsid w:val="006B6878"/>
    <w:rsid w:val="006C121F"/>
    <w:rsid w:val="006C1E3F"/>
    <w:rsid w:val="006C72EA"/>
    <w:rsid w:val="006C7FFE"/>
    <w:rsid w:val="006D314E"/>
    <w:rsid w:val="006D45B8"/>
    <w:rsid w:val="006D65B7"/>
    <w:rsid w:val="006D690D"/>
    <w:rsid w:val="006E1267"/>
    <w:rsid w:val="006E1298"/>
    <w:rsid w:val="006E1A51"/>
    <w:rsid w:val="006E2B21"/>
    <w:rsid w:val="006E5E64"/>
    <w:rsid w:val="006E62CD"/>
    <w:rsid w:val="006F1659"/>
    <w:rsid w:val="006F18DB"/>
    <w:rsid w:val="006F2C75"/>
    <w:rsid w:val="006F6554"/>
    <w:rsid w:val="00702D58"/>
    <w:rsid w:val="0070649F"/>
    <w:rsid w:val="00712335"/>
    <w:rsid w:val="007138EA"/>
    <w:rsid w:val="00714B85"/>
    <w:rsid w:val="0071550F"/>
    <w:rsid w:val="00720AAF"/>
    <w:rsid w:val="00725760"/>
    <w:rsid w:val="0072615C"/>
    <w:rsid w:val="00727F1C"/>
    <w:rsid w:val="00733316"/>
    <w:rsid w:val="007337CB"/>
    <w:rsid w:val="007344CF"/>
    <w:rsid w:val="00741815"/>
    <w:rsid w:val="00743E9B"/>
    <w:rsid w:val="00745901"/>
    <w:rsid w:val="007459D0"/>
    <w:rsid w:val="00745B2C"/>
    <w:rsid w:val="00746835"/>
    <w:rsid w:val="00746EAB"/>
    <w:rsid w:val="00747A05"/>
    <w:rsid w:val="0075173D"/>
    <w:rsid w:val="00751A75"/>
    <w:rsid w:val="00752B20"/>
    <w:rsid w:val="00752FE9"/>
    <w:rsid w:val="007578C2"/>
    <w:rsid w:val="0076564D"/>
    <w:rsid w:val="007706D3"/>
    <w:rsid w:val="00772C9D"/>
    <w:rsid w:val="00773470"/>
    <w:rsid w:val="00774216"/>
    <w:rsid w:val="00774BAA"/>
    <w:rsid w:val="00777A50"/>
    <w:rsid w:val="00782DFF"/>
    <w:rsid w:val="00783D36"/>
    <w:rsid w:val="0078457A"/>
    <w:rsid w:val="00786C03"/>
    <w:rsid w:val="007874C8"/>
    <w:rsid w:val="00790E6A"/>
    <w:rsid w:val="007A093D"/>
    <w:rsid w:val="007A0FDF"/>
    <w:rsid w:val="007A28AF"/>
    <w:rsid w:val="007A2F99"/>
    <w:rsid w:val="007A502C"/>
    <w:rsid w:val="007B0D84"/>
    <w:rsid w:val="007B1621"/>
    <w:rsid w:val="007B36AF"/>
    <w:rsid w:val="007B5EE2"/>
    <w:rsid w:val="007C09F8"/>
    <w:rsid w:val="007D0E5A"/>
    <w:rsid w:val="007D499B"/>
    <w:rsid w:val="007D6151"/>
    <w:rsid w:val="007D708A"/>
    <w:rsid w:val="007E2794"/>
    <w:rsid w:val="007E3A05"/>
    <w:rsid w:val="007E423C"/>
    <w:rsid w:val="007E5DC7"/>
    <w:rsid w:val="007E6D38"/>
    <w:rsid w:val="007E7679"/>
    <w:rsid w:val="007F13DB"/>
    <w:rsid w:val="007F4364"/>
    <w:rsid w:val="007F4A8B"/>
    <w:rsid w:val="007F73B7"/>
    <w:rsid w:val="0080383C"/>
    <w:rsid w:val="008057E3"/>
    <w:rsid w:val="00806428"/>
    <w:rsid w:val="00810F74"/>
    <w:rsid w:val="008127DE"/>
    <w:rsid w:val="0081478E"/>
    <w:rsid w:val="00816D16"/>
    <w:rsid w:val="00820668"/>
    <w:rsid w:val="0082283C"/>
    <w:rsid w:val="00822CBD"/>
    <w:rsid w:val="008241F5"/>
    <w:rsid w:val="008266D1"/>
    <w:rsid w:val="008270E8"/>
    <w:rsid w:val="00827E3E"/>
    <w:rsid w:val="00840153"/>
    <w:rsid w:val="00841059"/>
    <w:rsid w:val="00841269"/>
    <w:rsid w:val="008412CF"/>
    <w:rsid w:val="00841BB7"/>
    <w:rsid w:val="00843B41"/>
    <w:rsid w:val="00844F34"/>
    <w:rsid w:val="00845E5D"/>
    <w:rsid w:val="00846D96"/>
    <w:rsid w:val="00847CDF"/>
    <w:rsid w:val="008503AA"/>
    <w:rsid w:val="00851F7C"/>
    <w:rsid w:val="0085332D"/>
    <w:rsid w:val="00853EAD"/>
    <w:rsid w:val="008605D1"/>
    <w:rsid w:val="008622F7"/>
    <w:rsid w:val="00863C68"/>
    <w:rsid w:val="00865FA8"/>
    <w:rsid w:val="008663A7"/>
    <w:rsid w:val="00867282"/>
    <w:rsid w:val="008672D4"/>
    <w:rsid w:val="00873AA0"/>
    <w:rsid w:val="008752F7"/>
    <w:rsid w:val="00877B96"/>
    <w:rsid w:val="0088096B"/>
    <w:rsid w:val="00881248"/>
    <w:rsid w:val="00881EC3"/>
    <w:rsid w:val="008864A2"/>
    <w:rsid w:val="00890C08"/>
    <w:rsid w:val="00891B02"/>
    <w:rsid w:val="00892D8D"/>
    <w:rsid w:val="00893E46"/>
    <w:rsid w:val="00896CAE"/>
    <w:rsid w:val="00897F00"/>
    <w:rsid w:val="008A418F"/>
    <w:rsid w:val="008A6358"/>
    <w:rsid w:val="008A656D"/>
    <w:rsid w:val="008A698D"/>
    <w:rsid w:val="008A75F4"/>
    <w:rsid w:val="008B06E1"/>
    <w:rsid w:val="008B4D05"/>
    <w:rsid w:val="008B72BF"/>
    <w:rsid w:val="008C14F6"/>
    <w:rsid w:val="008C38C9"/>
    <w:rsid w:val="008C3DFF"/>
    <w:rsid w:val="008C420E"/>
    <w:rsid w:val="008C45C8"/>
    <w:rsid w:val="008C521A"/>
    <w:rsid w:val="008C7071"/>
    <w:rsid w:val="008D3312"/>
    <w:rsid w:val="008D60E5"/>
    <w:rsid w:val="008D6118"/>
    <w:rsid w:val="008D6D9E"/>
    <w:rsid w:val="008D79EB"/>
    <w:rsid w:val="008E2005"/>
    <w:rsid w:val="008E593C"/>
    <w:rsid w:val="008E7E99"/>
    <w:rsid w:val="008F1053"/>
    <w:rsid w:val="008F6264"/>
    <w:rsid w:val="009000C6"/>
    <w:rsid w:val="00901903"/>
    <w:rsid w:val="00903DD9"/>
    <w:rsid w:val="00907D69"/>
    <w:rsid w:val="009101CD"/>
    <w:rsid w:val="00911199"/>
    <w:rsid w:val="00911710"/>
    <w:rsid w:val="00911A63"/>
    <w:rsid w:val="00912ADC"/>
    <w:rsid w:val="0092166D"/>
    <w:rsid w:val="00922AB6"/>
    <w:rsid w:val="009246B7"/>
    <w:rsid w:val="009255BD"/>
    <w:rsid w:val="009266B8"/>
    <w:rsid w:val="00927FBF"/>
    <w:rsid w:val="00931DC3"/>
    <w:rsid w:val="00934271"/>
    <w:rsid w:val="00934324"/>
    <w:rsid w:val="00934975"/>
    <w:rsid w:val="0093701F"/>
    <w:rsid w:val="00950353"/>
    <w:rsid w:val="00950518"/>
    <w:rsid w:val="009536CD"/>
    <w:rsid w:val="00954D1A"/>
    <w:rsid w:val="00956629"/>
    <w:rsid w:val="0096050B"/>
    <w:rsid w:val="00960E47"/>
    <w:rsid w:val="00965F74"/>
    <w:rsid w:val="00965FC0"/>
    <w:rsid w:val="009673D2"/>
    <w:rsid w:val="00967D6C"/>
    <w:rsid w:val="009714E6"/>
    <w:rsid w:val="009731C6"/>
    <w:rsid w:val="00973E54"/>
    <w:rsid w:val="00975B45"/>
    <w:rsid w:val="00976C6E"/>
    <w:rsid w:val="009809AC"/>
    <w:rsid w:val="00990B91"/>
    <w:rsid w:val="009921E8"/>
    <w:rsid w:val="00993DE6"/>
    <w:rsid w:val="009947B4"/>
    <w:rsid w:val="00994F9B"/>
    <w:rsid w:val="009952BE"/>
    <w:rsid w:val="00995A5B"/>
    <w:rsid w:val="009A4B8B"/>
    <w:rsid w:val="009A55B9"/>
    <w:rsid w:val="009A7614"/>
    <w:rsid w:val="009B065E"/>
    <w:rsid w:val="009B0F9A"/>
    <w:rsid w:val="009B629F"/>
    <w:rsid w:val="009B7D29"/>
    <w:rsid w:val="009C21E0"/>
    <w:rsid w:val="009D3E34"/>
    <w:rsid w:val="009D5770"/>
    <w:rsid w:val="009E0F88"/>
    <w:rsid w:val="009E3816"/>
    <w:rsid w:val="009E6929"/>
    <w:rsid w:val="009E7187"/>
    <w:rsid w:val="009F097E"/>
    <w:rsid w:val="009F19AE"/>
    <w:rsid w:val="009F2156"/>
    <w:rsid w:val="009F4FCE"/>
    <w:rsid w:val="009F732B"/>
    <w:rsid w:val="00A019B2"/>
    <w:rsid w:val="00A02885"/>
    <w:rsid w:val="00A04CE5"/>
    <w:rsid w:val="00A05BEC"/>
    <w:rsid w:val="00A06438"/>
    <w:rsid w:val="00A068D6"/>
    <w:rsid w:val="00A070AD"/>
    <w:rsid w:val="00A0767D"/>
    <w:rsid w:val="00A112CF"/>
    <w:rsid w:val="00A113B5"/>
    <w:rsid w:val="00A126D2"/>
    <w:rsid w:val="00A14B8A"/>
    <w:rsid w:val="00A163C9"/>
    <w:rsid w:val="00A16AE2"/>
    <w:rsid w:val="00A17BA3"/>
    <w:rsid w:val="00A21868"/>
    <w:rsid w:val="00A23BE0"/>
    <w:rsid w:val="00A251AD"/>
    <w:rsid w:val="00A32DA5"/>
    <w:rsid w:val="00A338FE"/>
    <w:rsid w:val="00A34645"/>
    <w:rsid w:val="00A36ACA"/>
    <w:rsid w:val="00A372B8"/>
    <w:rsid w:val="00A42647"/>
    <w:rsid w:val="00A4618E"/>
    <w:rsid w:val="00A50094"/>
    <w:rsid w:val="00A5053A"/>
    <w:rsid w:val="00A51F42"/>
    <w:rsid w:val="00A54A97"/>
    <w:rsid w:val="00A54F30"/>
    <w:rsid w:val="00A57C70"/>
    <w:rsid w:val="00A622C6"/>
    <w:rsid w:val="00A630A3"/>
    <w:rsid w:val="00A65701"/>
    <w:rsid w:val="00A663AA"/>
    <w:rsid w:val="00A677E8"/>
    <w:rsid w:val="00A67826"/>
    <w:rsid w:val="00A7040D"/>
    <w:rsid w:val="00A7384F"/>
    <w:rsid w:val="00A76152"/>
    <w:rsid w:val="00A778CE"/>
    <w:rsid w:val="00A81082"/>
    <w:rsid w:val="00A82D13"/>
    <w:rsid w:val="00A83569"/>
    <w:rsid w:val="00A841E9"/>
    <w:rsid w:val="00A92AA2"/>
    <w:rsid w:val="00A936FD"/>
    <w:rsid w:val="00A94615"/>
    <w:rsid w:val="00A96B3D"/>
    <w:rsid w:val="00A97157"/>
    <w:rsid w:val="00AA0462"/>
    <w:rsid w:val="00AA20D5"/>
    <w:rsid w:val="00AB04B2"/>
    <w:rsid w:val="00AB1ECA"/>
    <w:rsid w:val="00AB1F25"/>
    <w:rsid w:val="00AB2470"/>
    <w:rsid w:val="00AB4B9A"/>
    <w:rsid w:val="00AC1684"/>
    <w:rsid w:val="00AC3ED0"/>
    <w:rsid w:val="00AC6A1A"/>
    <w:rsid w:val="00AC7217"/>
    <w:rsid w:val="00AD21FD"/>
    <w:rsid w:val="00AD43B5"/>
    <w:rsid w:val="00AD46F8"/>
    <w:rsid w:val="00AD553F"/>
    <w:rsid w:val="00AD5763"/>
    <w:rsid w:val="00AD6F0E"/>
    <w:rsid w:val="00AE1B09"/>
    <w:rsid w:val="00AE2592"/>
    <w:rsid w:val="00AE3A69"/>
    <w:rsid w:val="00AE77A5"/>
    <w:rsid w:val="00AF41E6"/>
    <w:rsid w:val="00AF7FEA"/>
    <w:rsid w:val="00B0072B"/>
    <w:rsid w:val="00B00C90"/>
    <w:rsid w:val="00B02947"/>
    <w:rsid w:val="00B03BD0"/>
    <w:rsid w:val="00B04D7C"/>
    <w:rsid w:val="00B05155"/>
    <w:rsid w:val="00B05536"/>
    <w:rsid w:val="00B05861"/>
    <w:rsid w:val="00B06800"/>
    <w:rsid w:val="00B131B3"/>
    <w:rsid w:val="00B169B6"/>
    <w:rsid w:val="00B20AB1"/>
    <w:rsid w:val="00B20AEC"/>
    <w:rsid w:val="00B212D7"/>
    <w:rsid w:val="00B2211C"/>
    <w:rsid w:val="00B24C9C"/>
    <w:rsid w:val="00B26D0E"/>
    <w:rsid w:val="00B27545"/>
    <w:rsid w:val="00B30F63"/>
    <w:rsid w:val="00B35E23"/>
    <w:rsid w:val="00B371BC"/>
    <w:rsid w:val="00B41F23"/>
    <w:rsid w:val="00B45B54"/>
    <w:rsid w:val="00B47EE0"/>
    <w:rsid w:val="00B50922"/>
    <w:rsid w:val="00B52EF6"/>
    <w:rsid w:val="00B53441"/>
    <w:rsid w:val="00B53DDC"/>
    <w:rsid w:val="00B573F8"/>
    <w:rsid w:val="00B57F25"/>
    <w:rsid w:val="00B63B43"/>
    <w:rsid w:val="00B6515E"/>
    <w:rsid w:val="00B66764"/>
    <w:rsid w:val="00B67E6D"/>
    <w:rsid w:val="00B73A6C"/>
    <w:rsid w:val="00B74497"/>
    <w:rsid w:val="00B779EC"/>
    <w:rsid w:val="00B821AE"/>
    <w:rsid w:val="00B847D4"/>
    <w:rsid w:val="00B84C87"/>
    <w:rsid w:val="00B86A1D"/>
    <w:rsid w:val="00B92963"/>
    <w:rsid w:val="00B9394F"/>
    <w:rsid w:val="00BA00D1"/>
    <w:rsid w:val="00BA0834"/>
    <w:rsid w:val="00BA08DC"/>
    <w:rsid w:val="00BA3BA9"/>
    <w:rsid w:val="00BA5A14"/>
    <w:rsid w:val="00BA7982"/>
    <w:rsid w:val="00BB043F"/>
    <w:rsid w:val="00BB31F8"/>
    <w:rsid w:val="00BB3248"/>
    <w:rsid w:val="00BB3638"/>
    <w:rsid w:val="00BB3A9B"/>
    <w:rsid w:val="00BB68CB"/>
    <w:rsid w:val="00BC03A7"/>
    <w:rsid w:val="00BC048C"/>
    <w:rsid w:val="00BC1BC7"/>
    <w:rsid w:val="00BC4461"/>
    <w:rsid w:val="00BC4B98"/>
    <w:rsid w:val="00BC546F"/>
    <w:rsid w:val="00BD1278"/>
    <w:rsid w:val="00BD16E1"/>
    <w:rsid w:val="00BD177C"/>
    <w:rsid w:val="00BD19EA"/>
    <w:rsid w:val="00BD39A3"/>
    <w:rsid w:val="00BD4062"/>
    <w:rsid w:val="00BD5FC5"/>
    <w:rsid w:val="00BD663C"/>
    <w:rsid w:val="00BD6E1D"/>
    <w:rsid w:val="00BD786B"/>
    <w:rsid w:val="00BE01B3"/>
    <w:rsid w:val="00BE0543"/>
    <w:rsid w:val="00BE2000"/>
    <w:rsid w:val="00BE232B"/>
    <w:rsid w:val="00BE49C4"/>
    <w:rsid w:val="00BE745F"/>
    <w:rsid w:val="00C0179A"/>
    <w:rsid w:val="00C01827"/>
    <w:rsid w:val="00C01921"/>
    <w:rsid w:val="00C01AD0"/>
    <w:rsid w:val="00C01E96"/>
    <w:rsid w:val="00C109FE"/>
    <w:rsid w:val="00C11A1E"/>
    <w:rsid w:val="00C1282E"/>
    <w:rsid w:val="00C132B7"/>
    <w:rsid w:val="00C14A52"/>
    <w:rsid w:val="00C14ED8"/>
    <w:rsid w:val="00C21D8D"/>
    <w:rsid w:val="00C22A30"/>
    <w:rsid w:val="00C24159"/>
    <w:rsid w:val="00C26A7A"/>
    <w:rsid w:val="00C27213"/>
    <w:rsid w:val="00C32E97"/>
    <w:rsid w:val="00C341CD"/>
    <w:rsid w:val="00C34BBF"/>
    <w:rsid w:val="00C36494"/>
    <w:rsid w:val="00C37977"/>
    <w:rsid w:val="00C37D94"/>
    <w:rsid w:val="00C4051C"/>
    <w:rsid w:val="00C424A8"/>
    <w:rsid w:val="00C43E73"/>
    <w:rsid w:val="00C4611E"/>
    <w:rsid w:val="00C46350"/>
    <w:rsid w:val="00C46840"/>
    <w:rsid w:val="00C50521"/>
    <w:rsid w:val="00C50A72"/>
    <w:rsid w:val="00C52AD3"/>
    <w:rsid w:val="00C57497"/>
    <w:rsid w:val="00C57F37"/>
    <w:rsid w:val="00C6088E"/>
    <w:rsid w:val="00C60B4A"/>
    <w:rsid w:val="00C6149D"/>
    <w:rsid w:val="00C63288"/>
    <w:rsid w:val="00C6369F"/>
    <w:rsid w:val="00C64B4D"/>
    <w:rsid w:val="00C65F4B"/>
    <w:rsid w:val="00C707D9"/>
    <w:rsid w:val="00C71D46"/>
    <w:rsid w:val="00C7695C"/>
    <w:rsid w:val="00C777A1"/>
    <w:rsid w:val="00C83B73"/>
    <w:rsid w:val="00C87BE8"/>
    <w:rsid w:val="00C947E7"/>
    <w:rsid w:val="00C94F1D"/>
    <w:rsid w:val="00C97A01"/>
    <w:rsid w:val="00CA07C1"/>
    <w:rsid w:val="00CA125E"/>
    <w:rsid w:val="00CA12A6"/>
    <w:rsid w:val="00CA54D3"/>
    <w:rsid w:val="00CA72AE"/>
    <w:rsid w:val="00CB01E1"/>
    <w:rsid w:val="00CB3B0F"/>
    <w:rsid w:val="00CB4262"/>
    <w:rsid w:val="00CB4F46"/>
    <w:rsid w:val="00CC189E"/>
    <w:rsid w:val="00CC2D09"/>
    <w:rsid w:val="00CC3DD5"/>
    <w:rsid w:val="00CC477D"/>
    <w:rsid w:val="00CC68C0"/>
    <w:rsid w:val="00CD5A01"/>
    <w:rsid w:val="00CD71D1"/>
    <w:rsid w:val="00CE1D1F"/>
    <w:rsid w:val="00CE5428"/>
    <w:rsid w:val="00CE5A79"/>
    <w:rsid w:val="00CE5E1A"/>
    <w:rsid w:val="00CF0373"/>
    <w:rsid w:val="00CF075F"/>
    <w:rsid w:val="00CF1F3C"/>
    <w:rsid w:val="00CF3FFC"/>
    <w:rsid w:val="00CF4F63"/>
    <w:rsid w:val="00D001E7"/>
    <w:rsid w:val="00D02E9F"/>
    <w:rsid w:val="00D0305A"/>
    <w:rsid w:val="00D04086"/>
    <w:rsid w:val="00D04492"/>
    <w:rsid w:val="00D05734"/>
    <w:rsid w:val="00D06110"/>
    <w:rsid w:val="00D06355"/>
    <w:rsid w:val="00D1294B"/>
    <w:rsid w:val="00D14EFE"/>
    <w:rsid w:val="00D163D3"/>
    <w:rsid w:val="00D16EBD"/>
    <w:rsid w:val="00D177B8"/>
    <w:rsid w:val="00D202CC"/>
    <w:rsid w:val="00D2086F"/>
    <w:rsid w:val="00D21FD2"/>
    <w:rsid w:val="00D22292"/>
    <w:rsid w:val="00D24900"/>
    <w:rsid w:val="00D24E88"/>
    <w:rsid w:val="00D25593"/>
    <w:rsid w:val="00D26011"/>
    <w:rsid w:val="00D2601B"/>
    <w:rsid w:val="00D271D3"/>
    <w:rsid w:val="00D31D09"/>
    <w:rsid w:val="00D31D9E"/>
    <w:rsid w:val="00D33300"/>
    <w:rsid w:val="00D33448"/>
    <w:rsid w:val="00D3593F"/>
    <w:rsid w:val="00D41542"/>
    <w:rsid w:val="00D432F9"/>
    <w:rsid w:val="00D4676C"/>
    <w:rsid w:val="00D516D9"/>
    <w:rsid w:val="00D5300A"/>
    <w:rsid w:val="00D530F4"/>
    <w:rsid w:val="00D542B6"/>
    <w:rsid w:val="00D54ED6"/>
    <w:rsid w:val="00D607F2"/>
    <w:rsid w:val="00D611E4"/>
    <w:rsid w:val="00D6311A"/>
    <w:rsid w:val="00D74D35"/>
    <w:rsid w:val="00D75A64"/>
    <w:rsid w:val="00D83EDB"/>
    <w:rsid w:val="00D84CED"/>
    <w:rsid w:val="00D8596F"/>
    <w:rsid w:val="00D85E0C"/>
    <w:rsid w:val="00D937D0"/>
    <w:rsid w:val="00D9579B"/>
    <w:rsid w:val="00DA0EEB"/>
    <w:rsid w:val="00DA7F7A"/>
    <w:rsid w:val="00DB0EFC"/>
    <w:rsid w:val="00DB3A81"/>
    <w:rsid w:val="00DB5AAB"/>
    <w:rsid w:val="00DB75E4"/>
    <w:rsid w:val="00DC5DAF"/>
    <w:rsid w:val="00DC645F"/>
    <w:rsid w:val="00DD0996"/>
    <w:rsid w:val="00DD24DD"/>
    <w:rsid w:val="00DD3515"/>
    <w:rsid w:val="00DD43CF"/>
    <w:rsid w:val="00DD4B5D"/>
    <w:rsid w:val="00DE0DEF"/>
    <w:rsid w:val="00DE0F20"/>
    <w:rsid w:val="00DE2C4B"/>
    <w:rsid w:val="00DE4858"/>
    <w:rsid w:val="00DF1681"/>
    <w:rsid w:val="00DF4B66"/>
    <w:rsid w:val="00DF5B6D"/>
    <w:rsid w:val="00DF74CC"/>
    <w:rsid w:val="00E00C84"/>
    <w:rsid w:val="00E00EC7"/>
    <w:rsid w:val="00E0133B"/>
    <w:rsid w:val="00E01D84"/>
    <w:rsid w:val="00E02570"/>
    <w:rsid w:val="00E06551"/>
    <w:rsid w:val="00E06879"/>
    <w:rsid w:val="00E15AF8"/>
    <w:rsid w:val="00E15B3C"/>
    <w:rsid w:val="00E24E65"/>
    <w:rsid w:val="00E30E0F"/>
    <w:rsid w:val="00E41674"/>
    <w:rsid w:val="00E440A1"/>
    <w:rsid w:val="00E44DAB"/>
    <w:rsid w:val="00E456BC"/>
    <w:rsid w:val="00E45E06"/>
    <w:rsid w:val="00E50417"/>
    <w:rsid w:val="00E5661F"/>
    <w:rsid w:val="00E62F0D"/>
    <w:rsid w:val="00E64288"/>
    <w:rsid w:val="00E7239E"/>
    <w:rsid w:val="00E72D1E"/>
    <w:rsid w:val="00E742CC"/>
    <w:rsid w:val="00E76937"/>
    <w:rsid w:val="00E76A6B"/>
    <w:rsid w:val="00E77909"/>
    <w:rsid w:val="00E77D35"/>
    <w:rsid w:val="00E805FB"/>
    <w:rsid w:val="00E832D6"/>
    <w:rsid w:val="00E865E9"/>
    <w:rsid w:val="00E9212D"/>
    <w:rsid w:val="00E92876"/>
    <w:rsid w:val="00E92E9E"/>
    <w:rsid w:val="00E9300A"/>
    <w:rsid w:val="00E96A95"/>
    <w:rsid w:val="00E96F82"/>
    <w:rsid w:val="00EA2DE7"/>
    <w:rsid w:val="00EB3439"/>
    <w:rsid w:val="00EB3E04"/>
    <w:rsid w:val="00EB6D45"/>
    <w:rsid w:val="00EC44BE"/>
    <w:rsid w:val="00EC497B"/>
    <w:rsid w:val="00EC5A1B"/>
    <w:rsid w:val="00EC628C"/>
    <w:rsid w:val="00ED14A1"/>
    <w:rsid w:val="00ED457A"/>
    <w:rsid w:val="00ED4C80"/>
    <w:rsid w:val="00ED7BBA"/>
    <w:rsid w:val="00ED7C04"/>
    <w:rsid w:val="00ED7DF7"/>
    <w:rsid w:val="00EE4810"/>
    <w:rsid w:val="00EE5058"/>
    <w:rsid w:val="00EE5CEF"/>
    <w:rsid w:val="00EE71B7"/>
    <w:rsid w:val="00EF0A39"/>
    <w:rsid w:val="00EF1080"/>
    <w:rsid w:val="00EF1AA1"/>
    <w:rsid w:val="00EF260E"/>
    <w:rsid w:val="00F0076F"/>
    <w:rsid w:val="00F03E58"/>
    <w:rsid w:val="00F107C4"/>
    <w:rsid w:val="00F14DB6"/>
    <w:rsid w:val="00F22339"/>
    <w:rsid w:val="00F2242C"/>
    <w:rsid w:val="00F255BB"/>
    <w:rsid w:val="00F25821"/>
    <w:rsid w:val="00F269A5"/>
    <w:rsid w:val="00F305D6"/>
    <w:rsid w:val="00F308B2"/>
    <w:rsid w:val="00F31647"/>
    <w:rsid w:val="00F31A5D"/>
    <w:rsid w:val="00F31DE7"/>
    <w:rsid w:val="00F33214"/>
    <w:rsid w:val="00F3395C"/>
    <w:rsid w:val="00F34705"/>
    <w:rsid w:val="00F35DD2"/>
    <w:rsid w:val="00F36339"/>
    <w:rsid w:val="00F36819"/>
    <w:rsid w:val="00F4023A"/>
    <w:rsid w:val="00F41ECF"/>
    <w:rsid w:val="00F45847"/>
    <w:rsid w:val="00F45B92"/>
    <w:rsid w:val="00F47F52"/>
    <w:rsid w:val="00F50ACF"/>
    <w:rsid w:val="00F5126C"/>
    <w:rsid w:val="00F542F1"/>
    <w:rsid w:val="00F60B8F"/>
    <w:rsid w:val="00F61BCE"/>
    <w:rsid w:val="00F64678"/>
    <w:rsid w:val="00F6619C"/>
    <w:rsid w:val="00F6629D"/>
    <w:rsid w:val="00F70230"/>
    <w:rsid w:val="00F7035A"/>
    <w:rsid w:val="00F706B2"/>
    <w:rsid w:val="00F70738"/>
    <w:rsid w:val="00F86A9E"/>
    <w:rsid w:val="00F87682"/>
    <w:rsid w:val="00F9059C"/>
    <w:rsid w:val="00F936C8"/>
    <w:rsid w:val="00F97A07"/>
    <w:rsid w:val="00FA0C7A"/>
    <w:rsid w:val="00FA11BA"/>
    <w:rsid w:val="00FA1AFC"/>
    <w:rsid w:val="00FA22D9"/>
    <w:rsid w:val="00FA27C2"/>
    <w:rsid w:val="00FA5F99"/>
    <w:rsid w:val="00FA675B"/>
    <w:rsid w:val="00FA7F7D"/>
    <w:rsid w:val="00FB1670"/>
    <w:rsid w:val="00FB6A92"/>
    <w:rsid w:val="00FC1E3A"/>
    <w:rsid w:val="00FC3439"/>
    <w:rsid w:val="00FC5C0E"/>
    <w:rsid w:val="00FC7B00"/>
    <w:rsid w:val="00FD068E"/>
    <w:rsid w:val="00FD23CC"/>
    <w:rsid w:val="00FD6BE4"/>
    <w:rsid w:val="00FD7982"/>
    <w:rsid w:val="00FE1384"/>
    <w:rsid w:val="00FE4C23"/>
    <w:rsid w:val="00FE672F"/>
    <w:rsid w:val="00FF3E49"/>
    <w:rsid w:val="00FF56AA"/>
    <w:rsid w:val="00FF6C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E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2"/>
        <w:lang w:val="sv-SE" w:eastAsia="sv-SE"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9"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6B"/>
    <w:pPr>
      <w:spacing w:before="160" w:line="300" w:lineRule="atLeast"/>
    </w:pPr>
    <w:rPr>
      <w:sz w:val="24"/>
      <w:lang w:eastAsia="en-US"/>
    </w:rPr>
  </w:style>
  <w:style w:type="paragraph" w:styleId="Rubrik1">
    <w:name w:val="heading 1"/>
    <w:basedOn w:val="Normal"/>
    <w:next w:val="Normal"/>
    <w:link w:val="Rubrik1Char"/>
    <w:uiPriority w:val="9"/>
    <w:qFormat/>
    <w:rsid w:val="00B41F23"/>
    <w:pPr>
      <w:keepNext/>
      <w:spacing w:before="1800" w:line="320" w:lineRule="atLeast"/>
      <w:jc w:val="center"/>
      <w:outlineLvl w:val="0"/>
    </w:pPr>
    <w:rPr>
      <w:rFonts w:ascii="Arial Narrow" w:hAnsi="Arial Narrow" w:cs="Arial"/>
      <w:bCs/>
      <w:sz w:val="48"/>
      <w:szCs w:val="24"/>
    </w:rPr>
  </w:style>
  <w:style w:type="paragraph" w:styleId="Rubrik2">
    <w:name w:val="heading 2"/>
    <w:basedOn w:val="Normal"/>
    <w:next w:val="Normal"/>
    <w:link w:val="Rubrik2Char"/>
    <w:uiPriority w:val="9"/>
    <w:qFormat/>
    <w:rsid w:val="00A936FD"/>
    <w:pPr>
      <w:keepNext/>
      <w:spacing w:before="320" w:after="120"/>
      <w:outlineLvl w:val="1"/>
    </w:pPr>
    <w:rPr>
      <w:rFonts w:ascii="Arial Narrow" w:hAnsi="Arial Narrow" w:cs="Arial"/>
      <w:bCs/>
      <w:iCs/>
      <w:sz w:val="26"/>
      <w:szCs w:val="24"/>
    </w:rPr>
  </w:style>
  <w:style w:type="paragraph" w:styleId="Rubrik3">
    <w:name w:val="heading 3"/>
    <w:basedOn w:val="Normal"/>
    <w:next w:val="Normal"/>
    <w:link w:val="Rubrik3Char"/>
    <w:uiPriority w:val="9"/>
    <w:qFormat/>
    <w:rsid w:val="00A936FD"/>
    <w:pPr>
      <w:keepNext/>
      <w:spacing w:before="360"/>
      <w:outlineLvl w:val="2"/>
    </w:pPr>
    <w:rPr>
      <w:rFonts w:ascii="Arial Narrow" w:hAnsi="Arial Narrow" w:cs="Arial"/>
      <w:bCs/>
      <w:sz w:val="26"/>
      <w:szCs w:val="20"/>
    </w:rPr>
  </w:style>
  <w:style w:type="paragraph" w:styleId="Rubrik4">
    <w:name w:val="heading 4"/>
    <w:basedOn w:val="Normal"/>
    <w:next w:val="Normal"/>
    <w:link w:val="Rubrik4Char"/>
    <w:uiPriority w:val="9"/>
    <w:qFormat/>
    <w:rsid w:val="009B629F"/>
    <w:pPr>
      <w:keepNext/>
      <w:spacing w:before="280"/>
      <w:outlineLvl w:val="3"/>
    </w:pPr>
    <w:rPr>
      <w:rFonts w:ascii="Arial Narrow" w:hAnsi="Arial Narrow"/>
    </w:rPr>
  </w:style>
  <w:style w:type="paragraph" w:styleId="Rubrik5">
    <w:name w:val="heading 5"/>
    <w:basedOn w:val="Normal"/>
    <w:next w:val="Normal"/>
    <w:link w:val="Rubrik5Char"/>
    <w:uiPriority w:val="99"/>
    <w:qFormat/>
    <w:rsid w:val="009B629F"/>
    <w:pPr>
      <w:keepNext/>
      <w:keepLines/>
      <w:spacing w:before="240"/>
      <w:outlineLvl w:val="4"/>
    </w:pPr>
    <w:rPr>
      <w:rFonts w:ascii="Arial Narrow" w:hAnsi="Arial Narrow"/>
      <w:sz w:val="22"/>
    </w:rPr>
  </w:style>
  <w:style w:type="paragraph" w:styleId="Rubrik6">
    <w:name w:val="heading 6"/>
    <w:basedOn w:val="Normal"/>
    <w:next w:val="Normal"/>
    <w:link w:val="Rubrik6Char"/>
    <w:qFormat/>
    <w:rsid w:val="00596925"/>
    <w:pPr>
      <w:keepNext/>
      <w:keepLines/>
      <w:spacing w:before="200"/>
      <w:outlineLvl w:val="5"/>
    </w:pPr>
    <w:rPr>
      <w:rFonts w:ascii="Arial Narrow" w:hAnsi="Arial Narrow"/>
      <w:i/>
      <w:iCs/>
      <w:color w:val="004054"/>
    </w:rPr>
  </w:style>
  <w:style w:type="paragraph" w:styleId="Rubrik7">
    <w:name w:val="heading 7"/>
    <w:basedOn w:val="Normal"/>
    <w:next w:val="Normal"/>
    <w:link w:val="Rubrik7Char"/>
    <w:qFormat/>
    <w:rsid w:val="00596925"/>
    <w:pPr>
      <w:keepNext/>
      <w:keepLines/>
      <w:spacing w:before="200"/>
      <w:outlineLvl w:val="6"/>
    </w:pPr>
    <w:rPr>
      <w:rFonts w:ascii="Arial Narrow" w:hAnsi="Arial Narrow"/>
      <w:i/>
      <w:iCs/>
      <w:color w:val="404040"/>
    </w:rPr>
  </w:style>
  <w:style w:type="paragraph" w:styleId="Rubrik8">
    <w:name w:val="heading 8"/>
    <w:basedOn w:val="Normal"/>
    <w:next w:val="Normal"/>
    <w:link w:val="Rubrik8Char"/>
    <w:qFormat/>
    <w:rsid w:val="00596925"/>
    <w:pPr>
      <w:keepNext/>
      <w:keepLines/>
      <w:spacing w:before="200"/>
      <w:outlineLvl w:val="7"/>
    </w:pPr>
    <w:rPr>
      <w:rFonts w:ascii="Arial Narrow" w:hAnsi="Arial Narrow"/>
      <w:color w:val="404040"/>
      <w:sz w:val="20"/>
      <w:szCs w:val="20"/>
    </w:rPr>
  </w:style>
  <w:style w:type="paragraph" w:styleId="Rubrik9">
    <w:name w:val="heading 9"/>
    <w:basedOn w:val="Normal"/>
    <w:next w:val="Normal"/>
    <w:link w:val="Rubrik9Char"/>
    <w:qFormat/>
    <w:rsid w:val="00596925"/>
    <w:pPr>
      <w:keepNext/>
      <w:keepLines/>
      <w:spacing w:before="200"/>
      <w:outlineLvl w:val="8"/>
    </w:pPr>
    <w:rPr>
      <w:rFonts w:ascii="Arial Narrow" w:hAnsi="Arial Narrow"/>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F23"/>
    <w:rPr>
      <w:rFonts w:ascii="Arial Narrow" w:hAnsi="Arial Narrow" w:cs="Arial"/>
      <w:bCs/>
      <w:sz w:val="48"/>
      <w:szCs w:val="24"/>
      <w:lang w:eastAsia="en-US"/>
    </w:rPr>
  </w:style>
  <w:style w:type="character" w:customStyle="1" w:styleId="Rubrik2Char">
    <w:name w:val="Rubrik 2 Char"/>
    <w:basedOn w:val="Standardstycketeckensnitt"/>
    <w:link w:val="Rubrik2"/>
    <w:uiPriority w:val="9"/>
    <w:rsid w:val="00A936FD"/>
    <w:rPr>
      <w:rFonts w:ascii="Arial Narrow" w:hAnsi="Arial Narrow" w:cs="Arial"/>
      <w:bCs/>
      <w:iCs/>
      <w:sz w:val="26"/>
      <w:szCs w:val="24"/>
      <w:lang w:eastAsia="en-US"/>
    </w:rPr>
  </w:style>
  <w:style w:type="character" w:customStyle="1" w:styleId="Rubrik3Char">
    <w:name w:val="Rubrik 3 Char"/>
    <w:basedOn w:val="Standardstycketeckensnitt"/>
    <w:link w:val="Rubrik3"/>
    <w:uiPriority w:val="9"/>
    <w:rsid w:val="00A936FD"/>
    <w:rPr>
      <w:rFonts w:ascii="Arial Narrow" w:hAnsi="Arial Narrow" w:cs="Arial"/>
      <w:bCs/>
      <w:sz w:val="26"/>
      <w:szCs w:val="20"/>
      <w:lang w:eastAsia="en-US"/>
    </w:rPr>
  </w:style>
  <w:style w:type="character" w:customStyle="1" w:styleId="Rubrik4Char">
    <w:name w:val="Rubrik 4 Char"/>
    <w:basedOn w:val="Standardstycketeckensnitt"/>
    <w:link w:val="Rubrik4"/>
    <w:uiPriority w:val="9"/>
    <w:rsid w:val="009B629F"/>
    <w:rPr>
      <w:rFonts w:ascii="Arial Narrow" w:hAnsi="Arial Narrow"/>
      <w:sz w:val="24"/>
      <w:lang w:eastAsia="en-US"/>
    </w:rPr>
  </w:style>
  <w:style w:type="character" w:customStyle="1" w:styleId="Rubrik5Char">
    <w:name w:val="Rubrik 5 Char"/>
    <w:basedOn w:val="Standardstycketeckensnitt"/>
    <w:link w:val="Rubrik5"/>
    <w:uiPriority w:val="99"/>
    <w:locked/>
    <w:rsid w:val="009B629F"/>
    <w:rPr>
      <w:rFonts w:ascii="Arial Narrow" w:hAnsi="Arial Narrow"/>
      <w:lang w:eastAsia="en-US"/>
    </w:rPr>
  </w:style>
  <w:style w:type="character" w:customStyle="1" w:styleId="Rubrik6Char">
    <w:name w:val="Rubrik 6 Char"/>
    <w:basedOn w:val="Standardstycketeckensnitt"/>
    <w:link w:val="Rubrik6"/>
    <w:semiHidden/>
    <w:locked/>
    <w:rsid w:val="00596925"/>
    <w:rPr>
      <w:rFonts w:ascii="Arial Narrow" w:hAnsi="Arial Narrow" w:cs="Times New Roman"/>
      <w:i/>
      <w:iCs/>
      <w:color w:val="004054"/>
      <w:sz w:val="22"/>
      <w:szCs w:val="22"/>
      <w:lang w:eastAsia="en-US"/>
    </w:rPr>
  </w:style>
  <w:style w:type="character" w:customStyle="1" w:styleId="Rubrik7Char">
    <w:name w:val="Rubrik 7 Char"/>
    <w:basedOn w:val="Standardstycketeckensnitt"/>
    <w:link w:val="Rubrik7"/>
    <w:semiHidden/>
    <w:locked/>
    <w:rsid w:val="00596925"/>
    <w:rPr>
      <w:rFonts w:ascii="Arial Narrow" w:hAnsi="Arial Narrow" w:cs="Times New Roman"/>
      <w:i/>
      <w:iCs/>
      <w:color w:val="404040"/>
      <w:sz w:val="22"/>
      <w:szCs w:val="22"/>
      <w:lang w:eastAsia="en-US"/>
    </w:rPr>
  </w:style>
  <w:style w:type="character" w:customStyle="1" w:styleId="Rubrik8Char">
    <w:name w:val="Rubrik 8 Char"/>
    <w:basedOn w:val="Standardstycketeckensnitt"/>
    <w:link w:val="Rubrik8"/>
    <w:semiHidden/>
    <w:locked/>
    <w:rsid w:val="00596925"/>
    <w:rPr>
      <w:rFonts w:ascii="Arial Narrow" w:hAnsi="Arial Narrow" w:cs="Times New Roman"/>
      <w:color w:val="404040"/>
      <w:sz w:val="20"/>
      <w:szCs w:val="20"/>
      <w:lang w:eastAsia="en-US"/>
    </w:rPr>
  </w:style>
  <w:style w:type="character" w:customStyle="1" w:styleId="Rubrik9Char">
    <w:name w:val="Rubrik 9 Char"/>
    <w:basedOn w:val="Standardstycketeckensnitt"/>
    <w:link w:val="Rubrik9"/>
    <w:semiHidden/>
    <w:locked/>
    <w:rsid w:val="00596925"/>
    <w:rPr>
      <w:rFonts w:ascii="Arial Narrow" w:hAnsi="Arial Narrow" w:cs="Times New Roman"/>
      <w:i/>
      <w:iCs/>
      <w:color w:val="404040"/>
      <w:sz w:val="20"/>
      <w:szCs w:val="20"/>
      <w:lang w:eastAsia="en-US"/>
    </w:rPr>
  </w:style>
  <w:style w:type="paragraph" w:styleId="Sidhuvud">
    <w:name w:val="header"/>
    <w:basedOn w:val="Normal"/>
    <w:next w:val="Normal"/>
    <w:link w:val="SidhuvudChar"/>
    <w:semiHidden/>
    <w:rsid w:val="00FA675B"/>
    <w:pPr>
      <w:spacing w:before="0" w:line="240" w:lineRule="auto"/>
      <w:jc w:val="right"/>
    </w:pPr>
    <w:rPr>
      <w:rFonts w:ascii="Century Gothic" w:hAnsi="Century Gothic" w:cs="Arial"/>
      <w:sz w:val="13"/>
      <w:szCs w:val="13"/>
    </w:rPr>
  </w:style>
  <w:style w:type="character" w:customStyle="1" w:styleId="SidhuvudChar">
    <w:name w:val="Sidhuvud Char"/>
    <w:basedOn w:val="Standardstycketeckensnitt"/>
    <w:link w:val="Sidhuvud"/>
    <w:rsid w:val="0028085B"/>
    <w:rPr>
      <w:sz w:val="24"/>
      <w:lang w:eastAsia="en-US"/>
    </w:rPr>
  </w:style>
  <w:style w:type="paragraph" w:styleId="Sidfot">
    <w:name w:val="footer"/>
    <w:basedOn w:val="Normal"/>
    <w:link w:val="SidfotChar"/>
    <w:uiPriority w:val="99"/>
    <w:rsid w:val="00FA675B"/>
    <w:pPr>
      <w:spacing w:before="0"/>
    </w:pPr>
    <w:rPr>
      <w:sz w:val="12"/>
      <w:szCs w:val="10"/>
    </w:rPr>
  </w:style>
  <w:style w:type="character" w:customStyle="1" w:styleId="SidfotChar">
    <w:name w:val="Sidfot Char"/>
    <w:basedOn w:val="Standardstycketeckensnitt"/>
    <w:link w:val="Sidfot"/>
    <w:uiPriority w:val="99"/>
    <w:rsid w:val="0028085B"/>
    <w:rPr>
      <w:sz w:val="24"/>
      <w:lang w:eastAsia="en-US"/>
    </w:rPr>
  </w:style>
  <w:style w:type="character" w:styleId="Hyperlnk">
    <w:name w:val="Hyperlink"/>
    <w:basedOn w:val="Standardstycketeckensnitt"/>
    <w:uiPriority w:val="99"/>
    <w:rsid w:val="00FA675B"/>
    <w:rPr>
      <w:rFonts w:cs="Times New Roman"/>
      <w:color w:val="0000FF"/>
      <w:u w:val="single"/>
    </w:rPr>
  </w:style>
  <w:style w:type="character" w:styleId="Sidnummer">
    <w:name w:val="page number"/>
    <w:basedOn w:val="Standardstycketeckensnitt"/>
    <w:semiHidden/>
    <w:rsid w:val="00FA675B"/>
    <w:rPr>
      <w:rFonts w:ascii="Garamond" w:hAnsi="Garamond" w:cs="Times New Roman"/>
      <w:sz w:val="22"/>
      <w:szCs w:val="22"/>
      <w:vertAlign w:val="baseline"/>
    </w:rPr>
  </w:style>
  <w:style w:type="paragraph" w:customStyle="1" w:styleId="GaramondC6">
    <w:name w:val="GaramondC6"/>
    <w:basedOn w:val="Normal"/>
    <w:next w:val="Normal"/>
    <w:semiHidden/>
    <w:rsid w:val="00FA675B"/>
    <w:pPr>
      <w:keepNext/>
      <w:jc w:val="center"/>
    </w:pPr>
    <w:rPr>
      <w:b/>
      <w:caps/>
      <w:spacing w:val="105"/>
      <w:sz w:val="12"/>
    </w:rPr>
  </w:style>
  <w:style w:type="paragraph" w:customStyle="1" w:styleId="GaramondC15">
    <w:name w:val="GaramondC15"/>
    <w:basedOn w:val="Normal"/>
    <w:next w:val="Normal"/>
    <w:semiHidden/>
    <w:rsid w:val="00FA675B"/>
    <w:pPr>
      <w:keepNext/>
      <w:jc w:val="center"/>
    </w:pPr>
    <w:rPr>
      <w:b/>
      <w:caps/>
      <w:spacing w:val="260"/>
      <w:sz w:val="30"/>
    </w:rPr>
  </w:style>
  <w:style w:type="paragraph" w:customStyle="1" w:styleId="GaramondC7">
    <w:name w:val="GaramondC7"/>
    <w:basedOn w:val="Normal"/>
    <w:next w:val="Normal"/>
    <w:semiHidden/>
    <w:rsid w:val="00FA675B"/>
    <w:pPr>
      <w:spacing w:line="160" w:lineRule="exact"/>
      <w:jc w:val="center"/>
    </w:pPr>
    <w:rPr>
      <w:b/>
      <w:caps/>
      <w:spacing w:val="10"/>
      <w:sz w:val="14"/>
    </w:rPr>
  </w:style>
  <w:style w:type="paragraph" w:customStyle="1" w:styleId="GaramondV6">
    <w:name w:val="GaramondV6"/>
    <w:basedOn w:val="Normal"/>
    <w:semiHidden/>
    <w:rsid w:val="00FA675B"/>
    <w:pPr>
      <w:spacing w:line="160" w:lineRule="exact"/>
    </w:pPr>
    <w:rPr>
      <w:b/>
      <w:caps/>
      <w:sz w:val="12"/>
    </w:rPr>
  </w:style>
  <w:style w:type="paragraph" w:customStyle="1" w:styleId="GaramondC11">
    <w:name w:val="GaramondC11"/>
    <w:basedOn w:val="Sidhuvud"/>
    <w:next w:val="Sidhuvud"/>
    <w:semiHidden/>
    <w:rsid w:val="00FA675B"/>
    <w:pPr>
      <w:jc w:val="center"/>
    </w:pPr>
    <w:rPr>
      <w:b/>
      <w:caps/>
      <w:spacing w:val="160"/>
      <w:sz w:val="22"/>
    </w:rPr>
  </w:style>
  <w:style w:type="character" w:styleId="AnvndHyperlnk">
    <w:name w:val="FollowedHyperlink"/>
    <w:basedOn w:val="Standardstycketeckensnitt"/>
    <w:semiHidden/>
    <w:rsid w:val="00FA675B"/>
    <w:rPr>
      <w:rFonts w:cs="Times New Roman"/>
      <w:color w:val="800080"/>
      <w:u w:val="single"/>
    </w:rPr>
  </w:style>
  <w:style w:type="paragraph" w:customStyle="1" w:styleId="Avslut">
    <w:name w:val="Avslut"/>
    <w:basedOn w:val="Rubrik1"/>
    <w:semiHidden/>
    <w:rsid w:val="00FA675B"/>
  </w:style>
  <w:style w:type="paragraph" w:styleId="Normaltindrag">
    <w:name w:val="Normal Indent"/>
    <w:basedOn w:val="Normal"/>
    <w:link w:val="NormaltindragChar"/>
    <w:uiPriority w:val="99"/>
    <w:qFormat/>
    <w:rsid w:val="00FA675B"/>
    <w:pPr>
      <w:ind w:left="851"/>
    </w:pPr>
  </w:style>
  <w:style w:type="paragraph" w:styleId="Innehll1">
    <w:name w:val="toc 1"/>
    <w:basedOn w:val="Normal"/>
    <w:next w:val="Normal"/>
    <w:uiPriority w:val="39"/>
    <w:qFormat/>
    <w:rsid w:val="005D039A"/>
    <w:pPr>
      <w:spacing w:before="360"/>
    </w:pPr>
    <w:rPr>
      <w:rFonts w:asciiTheme="majorHAnsi" w:hAnsiTheme="majorHAnsi"/>
      <w:b/>
      <w:bCs/>
      <w:caps/>
      <w:szCs w:val="24"/>
    </w:rPr>
  </w:style>
  <w:style w:type="paragraph" w:styleId="Innehll2">
    <w:name w:val="toc 2"/>
    <w:basedOn w:val="Normal"/>
    <w:next w:val="Normal"/>
    <w:uiPriority w:val="39"/>
    <w:qFormat/>
    <w:rsid w:val="005D039A"/>
    <w:pPr>
      <w:spacing w:before="240"/>
    </w:pPr>
    <w:rPr>
      <w:rFonts w:asciiTheme="minorHAnsi" w:hAnsiTheme="minorHAnsi" w:cstheme="minorHAnsi"/>
      <w:b/>
      <w:bCs/>
      <w:sz w:val="20"/>
      <w:szCs w:val="20"/>
    </w:rPr>
  </w:style>
  <w:style w:type="paragraph" w:styleId="Innehll3">
    <w:name w:val="toc 3"/>
    <w:basedOn w:val="Normal"/>
    <w:next w:val="Normal"/>
    <w:uiPriority w:val="39"/>
    <w:qFormat/>
    <w:rsid w:val="005D039A"/>
    <w:pPr>
      <w:spacing w:before="0"/>
      <w:ind w:left="240"/>
    </w:pPr>
    <w:rPr>
      <w:rFonts w:asciiTheme="minorHAnsi" w:hAnsiTheme="minorHAnsi" w:cstheme="minorHAnsi"/>
      <w:sz w:val="20"/>
      <w:szCs w:val="20"/>
    </w:rPr>
  </w:style>
  <w:style w:type="paragraph" w:styleId="Numreradlista2">
    <w:name w:val="List Number 2"/>
    <w:basedOn w:val="Normal"/>
    <w:semiHidden/>
    <w:rsid w:val="0013549F"/>
    <w:pPr>
      <w:numPr>
        <w:numId w:val="1"/>
      </w:numPr>
    </w:pPr>
  </w:style>
  <w:style w:type="paragraph" w:styleId="Fotnotstext">
    <w:name w:val="footnote text"/>
    <w:basedOn w:val="Normal"/>
    <w:link w:val="FotnotstextChar"/>
    <w:semiHidden/>
    <w:rsid w:val="00FA675B"/>
    <w:pPr>
      <w:spacing w:before="60" w:line="240" w:lineRule="auto"/>
    </w:pPr>
    <w:rPr>
      <w:sz w:val="20"/>
      <w:szCs w:val="20"/>
    </w:rPr>
  </w:style>
  <w:style w:type="character" w:customStyle="1" w:styleId="FotnotstextChar">
    <w:name w:val="Fotnotstext Char"/>
    <w:basedOn w:val="Standardstycketeckensnitt"/>
    <w:link w:val="Fotnotstext"/>
    <w:uiPriority w:val="99"/>
    <w:semiHidden/>
    <w:rsid w:val="0028085B"/>
    <w:rPr>
      <w:sz w:val="20"/>
      <w:szCs w:val="20"/>
      <w:lang w:eastAsia="en-US"/>
    </w:rPr>
  </w:style>
  <w:style w:type="paragraph" w:styleId="Underrubrik">
    <w:name w:val="Subtitle"/>
    <w:basedOn w:val="Normal"/>
    <w:link w:val="UnderrubrikChar"/>
    <w:qFormat/>
    <w:rsid w:val="00746EAB"/>
    <w:pPr>
      <w:spacing w:after="60"/>
      <w:jc w:val="center"/>
      <w:outlineLvl w:val="1"/>
    </w:pPr>
    <w:rPr>
      <w:rFonts w:ascii="Arial" w:hAnsi="Arial" w:cs="Arial"/>
    </w:rPr>
  </w:style>
  <w:style w:type="character" w:customStyle="1" w:styleId="UnderrubrikChar">
    <w:name w:val="Underrubrik Char"/>
    <w:basedOn w:val="Standardstycketeckensnitt"/>
    <w:link w:val="Underrubrik"/>
    <w:rsid w:val="0028085B"/>
    <w:rPr>
      <w:rFonts w:asciiTheme="majorHAnsi" w:eastAsiaTheme="majorEastAsia" w:hAnsiTheme="majorHAnsi" w:cstheme="majorBidi"/>
      <w:sz w:val="24"/>
      <w:szCs w:val="24"/>
      <w:lang w:eastAsia="en-US"/>
    </w:rPr>
  </w:style>
  <w:style w:type="paragraph" w:customStyle="1" w:styleId="SNR-Rubrik4">
    <w:name w:val="SNR-Rubrik4"/>
    <w:basedOn w:val="Rubrik4"/>
    <w:next w:val="Normaltindrag"/>
    <w:semiHidden/>
    <w:rsid w:val="00FA675B"/>
    <w:pPr>
      <w:numPr>
        <w:ilvl w:val="3"/>
        <w:numId w:val="5"/>
      </w:numPr>
    </w:pPr>
    <w:rPr>
      <w:rFonts w:ascii="Garamond" w:hAnsi="Garamond"/>
    </w:rPr>
  </w:style>
  <w:style w:type="paragraph" w:customStyle="1" w:styleId="Dokumentrubrik">
    <w:name w:val="Dokumentrubrik"/>
    <w:basedOn w:val="Normal"/>
    <w:next w:val="Normal"/>
    <w:uiPriority w:val="1"/>
    <w:qFormat/>
    <w:rsid w:val="005D039A"/>
    <w:pPr>
      <w:keepNext/>
      <w:widowControl w:val="0"/>
      <w:spacing w:after="240"/>
    </w:pPr>
    <w:rPr>
      <w:rFonts w:ascii="Arial Narrow" w:hAnsi="Arial Narrow"/>
      <w:caps/>
      <w:color w:val="262626"/>
      <w:sz w:val="26"/>
    </w:rPr>
  </w:style>
  <w:style w:type="paragraph" w:styleId="Dokumentversikt">
    <w:name w:val="Document Map"/>
    <w:basedOn w:val="Normal"/>
    <w:link w:val="DokumentversiktChar"/>
    <w:semiHidden/>
    <w:rsid w:val="00FA675B"/>
    <w:pPr>
      <w:framePr w:wrap="around" w:vAnchor="text" w:hAnchor="text" w:y="1"/>
      <w:shd w:val="clear" w:color="auto" w:fill="000080"/>
    </w:pPr>
    <w:rPr>
      <w:rFonts w:ascii="Arial Narrow" w:hAnsi="Arial Narrow" w:cs="Tahoma"/>
      <w:color w:val="0000FF"/>
      <w:sz w:val="18"/>
      <w:szCs w:val="18"/>
    </w:rPr>
  </w:style>
  <w:style w:type="character" w:customStyle="1" w:styleId="DokumentversiktChar">
    <w:name w:val="Dokumentöversikt Char"/>
    <w:basedOn w:val="Standardstycketeckensnitt"/>
    <w:link w:val="Dokumentversikt"/>
    <w:uiPriority w:val="99"/>
    <w:semiHidden/>
    <w:rsid w:val="0028085B"/>
    <w:rPr>
      <w:rFonts w:ascii="Times New Roman" w:hAnsi="Times New Roman"/>
      <w:sz w:val="0"/>
      <w:szCs w:val="0"/>
      <w:lang w:eastAsia="en-US"/>
    </w:rPr>
  </w:style>
  <w:style w:type="character" w:styleId="Fotnotsreferens">
    <w:name w:val="footnote reference"/>
    <w:basedOn w:val="Standardstycketeckensnitt"/>
    <w:semiHidden/>
    <w:rsid w:val="00FA675B"/>
    <w:rPr>
      <w:rFonts w:cs="Times New Roman"/>
      <w:vertAlign w:val="superscript"/>
    </w:rPr>
  </w:style>
  <w:style w:type="paragraph" w:customStyle="1" w:styleId="Adress">
    <w:name w:val="Adress"/>
    <w:basedOn w:val="Normal"/>
    <w:qFormat/>
    <w:rsid w:val="00FA675B"/>
    <w:pPr>
      <w:spacing w:before="0"/>
    </w:pPr>
  </w:style>
  <w:style w:type="paragraph" w:styleId="Numreradlista3">
    <w:name w:val="List Number 3"/>
    <w:basedOn w:val="Normal"/>
    <w:semiHidden/>
    <w:rsid w:val="0013549F"/>
    <w:pPr>
      <w:numPr>
        <w:numId w:val="2"/>
      </w:numPr>
    </w:pPr>
  </w:style>
  <w:style w:type="paragraph" w:customStyle="1" w:styleId="Nr-Rubrik4">
    <w:name w:val="Nr-Rubrik4"/>
    <w:next w:val="Normaltindrag"/>
    <w:uiPriority w:val="99"/>
    <w:semiHidden/>
    <w:rsid w:val="00FA675B"/>
    <w:pPr>
      <w:keepNext/>
      <w:spacing w:before="200" w:line="300" w:lineRule="atLeast"/>
      <w:ind w:left="851" w:hanging="851"/>
      <w:outlineLvl w:val="3"/>
    </w:pPr>
    <w:rPr>
      <w:rFonts w:ascii="Century Gothic" w:hAnsi="Century Gothic"/>
      <w:sz w:val="18"/>
      <w:lang w:eastAsia="en-US"/>
    </w:rPr>
  </w:style>
  <w:style w:type="paragraph" w:customStyle="1" w:styleId="Brevrubrik">
    <w:name w:val="Brevrubrik"/>
    <w:basedOn w:val="Normal"/>
    <w:next w:val="Normal"/>
    <w:uiPriority w:val="2"/>
    <w:qFormat/>
    <w:rsid w:val="00FA675B"/>
    <w:pPr>
      <w:spacing w:before="280"/>
    </w:pPr>
    <w:rPr>
      <w:rFonts w:ascii="Century Gothic" w:hAnsi="Century Gothic"/>
      <w:sz w:val="22"/>
    </w:rPr>
  </w:style>
  <w:style w:type="paragraph" w:customStyle="1" w:styleId="GaramondC12">
    <w:name w:val="GaramondC12"/>
    <w:basedOn w:val="GaramondC11"/>
    <w:next w:val="Normal"/>
    <w:semiHidden/>
    <w:rsid w:val="00FA675B"/>
    <w:rPr>
      <w:spacing w:val="200"/>
      <w:sz w:val="24"/>
    </w:rPr>
  </w:style>
  <w:style w:type="paragraph" w:customStyle="1" w:styleId="GaramondC17">
    <w:name w:val="GaramondC17"/>
    <w:basedOn w:val="Normal"/>
    <w:next w:val="Normal"/>
    <w:semiHidden/>
    <w:rsid w:val="00FA675B"/>
    <w:pPr>
      <w:keepNext/>
      <w:spacing w:line="240" w:lineRule="auto"/>
      <w:jc w:val="center"/>
    </w:pPr>
    <w:rPr>
      <w:b/>
      <w:caps/>
      <w:spacing w:val="314"/>
      <w:sz w:val="34"/>
    </w:rPr>
  </w:style>
  <w:style w:type="paragraph" w:customStyle="1" w:styleId="GaramondC8">
    <w:name w:val="GaramondC8"/>
    <w:basedOn w:val="Normal"/>
    <w:next w:val="Normal"/>
    <w:semiHidden/>
    <w:rsid w:val="00FA675B"/>
    <w:pPr>
      <w:keepNext/>
      <w:spacing w:line="200" w:lineRule="exact"/>
      <w:jc w:val="center"/>
    </w:pPr>
    <w:rPr>
      <w:b/>
      <w:caps/>
      <w:spacing w:val="105"/>
      <w:sz w:val="16"/>
    </w:rPr>
  </w:style>
  <w:style w:type="paragraph" w:customStyle="1" w:styleId="GaramondC9">
    <w:name w:val="GaramondC9"/>
    <w:basedOn w:val="Normal"/>
    <w:next w:val="Normal"/>
    <w:semiHidden/>
    <w:rsid w:val="00FA675B"/>
    <w:pPr>
      <w:spacing w:line="220" w:lineRule="exact"/>
      <w:jc w:val="center"/>
    </w:pPr>
    <w:rPr>
      <w:b/>
      <w:caps/>
      <w:sz w:val="18"/>
    </w:rPr>
  </w:style>
  <w:style w:type="paragraph" w:styleId="Innehll4">
    <w:name w:val="toc 4"/>
    <w:basedOn w:val="Normal"/>
    <w:next w:val="Normal"/>
    <w:autoRedefine/>
    <w:uiPriority w:val="39"/>
    <w:rsid w:val="00FA675B"/>
    <w:pPr>
      <w:spacing w:before="0"/>
      <w:ind w:left="480"/>
    </w:pPr>
    <w:rPr>
      <w:rFonts w:asciiTheme="minorHAnsi" w:hAnsiTheme="minorHAnsi" w:cstheme="minorHAnsi"/>
      <w:sz w:val="20"/>
      <w:szCs w:val="20"/>
    </w:rPr>
  </w:style>
  <w:style w:type="paragraph" w:styleId="Innehll5">
    <w:name w:val="toc 5"/>
    <w:basedOn w:val="Normal"/>
    <w:next w:val="Normal"/>
    <w:autoRedefine/>
    <w:uiPriority w:val="39"/>
    <w:rsid w:val="00FA675B"/>
    <w:pPr>
      <w:spacing w:before="0"/>
      <w:ind w:left="720"/>
    </w:pPr>
    <w:rPr>
      <w:rFonts w:asciiTheme="minorHAnsi" w:hAnsiTheme="minorHAnsi" w:cstheme="minorHAnsi"/>
      <w:sz w:val="20"/>
      <w:szCs w:val="20"/>
    </w:rPr>
  </w:style>
  <w:style w:type="paragraph" w:styleId="Innehll6">
    <w:name w:val="toc 6"/>
    <w:basedOn w:val="Normal"/>
    <w:next w:val="Normal"/>
    <w:autoRedefine/>
    <w:semiHidden/>
    <w:rsid w:val="00FA675B"/>
    <w:pPr>
      <w:spacing w:before="0"/>
      <w:ind w:left="960"/>
    </w:pPr>
    <w:rPr>
      <w:rFonts w:asciiTheme="minorHAnsi" w:hAnsiTheme="minorHAnsi" w:cstheme="minorHAnsi"/>
      <w:sz w:val="20"/>
      <w:szCs w:val="20"/>
    </w:rPr>
  </w:style>
  <w:style w:type="paragraph" w:styleId="Innehll7">
    <w:name w:val="toc 7"/>
    <w:basedOn w:val="Normal"/>
    <w:next w:val="Normal"/>
    <w:autoRedefine/>
    <w:semiHidden/>
    <w:rsid w:val="00FA675B"/>
    <w:pPr>
      <w:spacing w:before="0"/>
      <w:ind w:left="1200"/>
    </w:pPr>
    <w:rPr>
      <w:rFonts w:asciiTheme="minorHAnsi" w:hAnsiTheme="minorHAnsi" w:cstheme="minorHAnsi"/>
      <w:sz w:val="20"/>
      <w:szCs w:val="20"/>
    </w:rPr>
  </w:style>
  <w:style w:type="paragraph" w:styleId="Innehll8">
    <w:name w:val="toc 8"/>
    <w:basedOn w:val="Normal"/>
    <w:next w:val="Normal"/>
    <w:autoRedefine/>
    <w:semiHidden/>
    <w:rsid w:val="00FA675B"/>
    <w:pPr>
      <w:spacing w:before="0"/>
      <w:ind w:left="1440"/>
    </w:pPr>
    <w:rPr>
      <w:rFonts w:asciiTheme="minorHAnsi" w:hAnsiTheme="minorHAnsi" w:cstheme="minorHAnsi"/>
      <w:sz w:val="20"/>
      <w:szCs w:val="20"/>
    </w:rPr>
  </w:style>
  <w:style w:type="paragraph" w:styleId="Innehll9">
    <w:name w:val="toc 9"/>
    <w:basedOn w:val="Normal"/>
    <w:next w:val="Normal"/>
    <w:autoRedefine/>
    <w:semiHidden/>
    <w:rsid w:val="00FA675B"/>
    <w:pPr>
      <w:spacing w:before="0"/>
      <w:ind w:left="1680"/>
    </w:pPr>
    <w:rPr>
      <w:rFonts w:asciiTheme="minorHAnsi" w:hAnsiTheme="minorHAnsi" w:cstheme="minorHAnsi"/>
      <w:sz w:val="20"/>
      <w:szCs w:val="20"/>
    </w:rPr>
  </w:style>
  <w:style w:type="paragraph" w:customStyle="1" w:styleId="Tel">
    <w:name w:val="Tel"/>
    <w:basedOn w:val="Normal"/>
    <w:uiPriority w:val="3"/>
    <w:semiHidden/>
    <w:rsid w:val="00FA675B"/>
    <w:pPr>
      <w:spacing w:line="240" w:lineRule="auto"/>
    </w:pPr>
    <w:rPr>
      <w:sz w:val="18"/>
      <w:lang w:val="fr-FR"/>
    </w:rPr>
  </w:style>
  <w:style w:type="paragraph" w:customStyle="1" w:styleId="Titel">
    <w:name w:val="Titel"/>
    <w:basedOn w:val="Normal"/>
    <w:uiPriority w:val="3"/>
    <w:semiHidden/>
    <w:rsid w:val="00FA675B"/>
    <w:pPr>
      <w:spacing w:before="0" w:line="240" w:lineRule="auto"/>
    </w:pPr>
    <w:rPr>
      <w:sz w:val="18"/>
      <w:szCs w:val="18"/>
    </w:rPr>
  </w:style>
  <w:style w:type="paragraph" w:customStyle="1" w:styleId="a-lista">
    <w:name w:val="a-lista"/>
    <w:basedOn w:val="Normal"/>
    <w:uiPriority w:val="9"/>
    <w:qFormat/>
    <w:rsid w:val="00C50A72"/>
    <w:pPr>
      <w:numPr>
        <w:numId w:val="3"/>
      </w:numPr>
      <w:tabs>
        <w:tab w:val="num" w:pos="851"/>
      </w:tabs>
      <w:ind w:left="1418" w:hanging="567"/>
    </w:pPr>
    <w:rPr>
      <w:szCs w:val="24"/>
    </w:rPr>
  </w:style>
  <w:style w:type="paragraph" w:customStyle="1" w:styleId="i-lista">
    <w:name w:val="i-lista"/>
    <w:basedOn w:val="Normal"/>
    <w:uiPriority w:val="10"/>
    <w:qFormat/>
    <w:rsid w:val="00C50A72"/>
    <w:pPr>
      <w:numPr>
        <w:numId w:val="8"/>
      </w:numPr>
    </w:pPr>
    <w:rPr>
      <w:szCs w:val="24"/>
    </w:rPr>
  </w:style>
  <w:style w:type="paragraph" w:customStyle="1" w:styleId="Nr-Rubrik3">
    <w:name w:val="Nr-Rubrik3"/>
    <w:basedOn w:val="Normal"/>
    <w:next w:val="Normaltindrag"/>
    <w:uiPriority w:val="7"/>
    <w:qFormat/>
    <w:rsid w:val="005D039A"/>
    <w:pPr>
      <w:keepNext/>
      <w:spacing w:before="240"/>
      <w:outlineLvl w:val="2"/>
    </w:pPr>
    <w:rPr>
      <w:rFonts w:ascii="Arial Narrow" w:hAnsi="Arial Narrow"/>
      <w:color w:val="262626"/>
      <w:sz w:val="22"/>
      <w:szCs w:val="24"/>
    </w:rPr>
  </w:style>
  <w:style w:type="paragraph" w:customStyle="1" w:styleId="Nr-Rubrik40">
    <w:name w:val="Nr-Rubrik 4"/>
    <w:basedOn w:val="Nr-Rubrik3"/>
    <w:semiHidden/>
    <w:rsid w:val="00C50A72"/>
    <w:pPr>
      <w:numPr>
        <w:ilvl w:val="3"/>
      </w:numPr>
    </w:pPr>
  </w:style>
  <w:style w:type="paragraph" w:customStyle="1" w:styleId="Nr-Rubrik1">
    <w:name w:val="Nr-Rubrik1"/>
    <w:basedOn w:val="Normal"/>
    <w:next w:val="Normaltindrag"/>
    <w:link w:val="Nr-Rubrik1Char"/>
    <w:uiPriority w:val="5"/>
    <w:qFormat/>
    <w:rsid w:val="005D039A"/>
    <w:pPr>
      <w:keepNext/>
      <w:spacing w:before="320"/>
      <w:outlineLvl w:val="0"/>
    </w:pPr>
    <w:rPr>
      <w:rFonts w:ascii="Arial Narrow" w:hAnsi="Arial Narrow"/>
      <w:color w:val="262626"/>
      <w:sz w:val="26"/>
      <w:szCs w:val="24"/>
    </w:rPr>
  </w:style>
  <w:style w:type="paragraph" w:customStyle="1" w:styleId="Nr-Rubrik2">
    <w:name w:val="Nr-Rubrik2"/>
    <w:basedOn w:val="Nr-Rubrik1"/>
    <w:next w:val="Normaltindrag"/>
    <w:link w:val="Nr-Rubrik2Char"/>
    <w:uiPriority w:val="6"/>
    <w:qFormat/>
    <w:rsid w:val="005D039A"/>
    <w:pPr>
      <w:numPr>
        <w:ilvl w:val="1"/>
      </w:numPr>
      <w:spacing w:before="280"/>
      <w:outlineLvl w:val="1"/>
    </w:pPr>
    <w:rPr>
      <w:sz w:val="24"/>
    </w:rPr>
  </w:style>
  <w:style w:type="paragraph" w:styleId="Numreradlista">
    <w:name w:val="List Number"/>
    <w:basedOn w:val="Normal"/>
    <w:uiPriority w:val="8"/>
    <w:qFormat/>
    <w:rsid w:val="00C50A72"/>
    <w:pPr>
      <w:numPr>
        <w:numId w:val="10"/>
      </w:numPr>
    </w:pPr>
    <w:rPr>
      <w:szCs w:val="24"/>
    </w:rPr>
  </w:style>
  <w:style w:type="paragraph" w:customStyle="1" w:styleId="Styckenr11">
    <w:name w:val="Styckenr 1.1"/>
    <w:basedOn w:val="Nr-Rubrik2"/>
    <w:uiPriority w:val="11"/>
    <w:qFormat/>
    <w:rsid w:val="00E742CC"/>
    <w:pPr>
      <w:keepNext w:val="0"/>
      <w:spacing w:before="160"/>
    </w:pPr>
    <w:rPr>
      <w:rFonts w:ascii="Garamond" w:hAnsi="Garamond"/>
    </w:rPr>
  </w:style>
  <w:style w:type="paragraph" w:customStyle="1" w:styleId="Styckenr111">
    <w:name w:val="Styckenr 1.1.1"/>
    <w:basedOn w:val="Nr-Rubrik3"/>
    <w:uiPriority w:val="12"/>
    <w:qFormat/>
    <w:rsid w:val="00E742CC"/>
    <w:pPr>
      <w:keepNext w:val="0"/>
      <w:spacing w:before="160"/>
    </w:pPr>
    <w:rPr>
      <w:rFonts w:ascii="Garamond" w:hAnsi="Garamond"/>
      <w:sz w:val="24"/>
    </w:rPr>
  </w:style>
  <w:style w:type="paragraph" w:customStyle="1" w:styleId="Styckenr1111">
    <w:name w:val="Styckenr 1.1.1.1"/>
    <w:basedOn w:val="Nr-Rubrik40"/>
    <w:uiPriority w:val="13"/>
    <w:qFormat/>
    <w:rsid w:val="00E742CC"/>
    <w:pPr>
      <w:keepNext w:val="0"/>
      <w:spacing w:before="160"/>
    </w:pPr>
    <w:rPr>
      <w:rFonts w:ascii="Garamond" w:hAnsi="Garamond"/>
      <w:sz w:val="24"/>
    </w:rPr>
  </w:style>
  <w:style w:type="paragraph" w:styleId="Adress-brev">
    <w:name w:val="envelope address"/>
    <w:basedOn w:val="Normal"/>
    <w:semiHidden/>
    <w:rsid w:val="00596925"/>
    <w:pPr>
      <w:framePr w:w="7938" w:h="1984" w:hRule="exact" w:hSpace="141" w:wrap="auto" w:hAnchor="page" w:xAlign="center" w:yAlign="bottom"/>
      <w:spacing w:before="0" w:line="240" w:lineRule="auto"/>
      <w:ind w:left="2880"/>
    </w:pPr>
    <w:rPr>
      <w:rFonts w:ascii="Arial Narrow" w:hAnsi="Arial Narrow"/>
      <w:szCs w:val="24"/>
    </w:rPr>
  </w:style>
  <w:style w:type="paragraph" w:styleId="Anteckningsrubrik">
    <w:name w:val="Note Heading"/>
    <w:basedOn w:val="Normal"/>
    <w:next w:val="Normal"/>
    <w:link w:val="AnteckningsrubrikChar"/>
    <w:semiHidden/>
    <w:rsid w:val="00596925"/>
    <w:pPr>
      <w:spacing w:before="0" w:line="240" w:lineRule="auto"/>
    </w:pPr>
  </w:style>
  <w:style w:type="character" w:customStyle="1" w:styleId="AnteckningsrubrikChar">
    <w:name w:val="Anteckningsrubrik Char"/>
    <w:basedOn w:val="Standardstycketeckensnitt"/>
    <w:link w:val="Anteckningsrubrik"/>
    <w:locked/>
    <w:rsid w:val="00596925"/>
    <w:rPr>
      <w:rFonts w:cs="Times New Roman"/>
      <w:sz w:val="22"/>
      <w:szCs w:val="22"/>
      <w:lang w:eastAsia="en-US"/>
    </w:rPr>
  </w:style>
  <w:style w:type="paragraph" w:styleId="Avslutandetext">
    <w:name w:val="Closing"/>
    <w:basedOn w:val="Normal"/>
    <w:link w:val="AvslutandetextChar"/>
    <w:semiHidden/>
    <w:rsid w:val="00596925"/>
    <w:pPr>
      <w:spacing w:before="0" w:line="240" w:lineRule="auto"/>
      <w:ind w:left="4252"/>
    </w:pPr>
  </w:style>
  <w:style w:type="character" w:customStyle="1" w:styleId="AvslutandetextChar">
    <w:name w:val="Avslutande text Char"/>
    <w:basedOn w:val="Standardstycketeckensnitt"/>
    <w:link w:val="Avslutandetext"/>
    <w:locked/>
    <w:rsid w:val="00596925"/>
    <w:rPr>
      <w:rFonts w:cs="Times New Roman"/>
      <w:sz w:val="22"/>
      <w:szCs w:val="22"/>
      <w:lang w:eastAsia="en-US"/>
    </w:rPr>
  </w:style>
  <w:style w:type="paragraph" w:styleId="Avsndaradress-brev">
    <w:name w:val="envelope return"/>
    <w:basedOn w:val="Normal"/>
    <w:semiHidden/>
    <w:rsid w:val="00596925"/>
    <w:pPr>
      <w:spacing w:before="0" w:line="240" w:lineRule="auto"/>
    </w:pPr>
    <w:rPr>
      <w:rFonts w:ascii="Arial Narrow" w:hAnsi="Arial Narrow"/>
      <w:sz w:val="20"/>
      <w:szCs w:val="20"/>
    </w:rPr>
  </w:style>
  <w:style w:type="paragraph" w:styleId="Ballongtext">
    <w:name w:val="Balloon Text"/>
    <w:basedOn w:val="Normal"/>
    <w:link w:val="BallongtextChar"/>
    <w:semiHidden/>
    <w:rsid w:val="0059692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locked/>
    <w:rsid w:val="00596925"/>
    <w:rPr>
      <w:rFonts w:ascii="Tahoma" w:hAnsi="Tahoma" w:cs="Tahoma"/>
      <w:sz w:val="16"/>
      <w:szCs w:val="16"/>
      <w:lang w:eastAsia="en-US"/>
    </w:rPr>
  </w:style>
  <w:style w:type="paragraph" w:styleId="Beskrivning">
    <w:name w:val="caption"/>
    <w:basedOn w:val="Normal"/>
    <w:next w:val="Normal"/>
    <w:qFormat/>
    <w:rsid w:val="00596925"/>
    <w:pPr>
      <w:spacing w:before="0" w:after="200" w:line="240" w:lineRule="auto"/>
    </w:pPr>
    <w:rPr>
      <w:b/>
      <w:bCs/>
      <w:color w:val="0083A9"/>
      <w:sz w:val="18"/>
      <w:szCs w:val="18"/>
    </w:rPr>
  </w:style>
  <w:style w:type="character" w:styleId="Betoning">
    <w:name w:val="Emphasis"/>
    <w:basedOn w:val="Standardstycketeckensnitt"/>
    <w:qFormat/>
    <w:rsid w:val="00596925"/>
    <w:rPr>
      <w:rFonts w:cs="Times New Roman"/>
      <w:i/>
      <w:iCs/>
    </w:rPr>
  </w:style>
  <w:style w:type="character" w:styleId="Bokenstitel">
    <w:name w:val="Book Title"/>
    <w:basedOn w:val="Standardstycketeckensnitt"/>
    <w:uiPriority w:val="33"/>
    <w:qFormat/>
    <w:rsid w:val="00596925"/>
    <w:rPr>
      <w:rFonts w:cs="Times New Roman"/>
      <w:b/>
      <w:bCs/>
      <w:smallCaps/>
      <w:spacing w:val="5"/>
    </w:rPr>
  </w:style>
  <w:style w:type="paragraph" w:styleId="Brdtext">
    <w:name w:val="Body Text"/>
    <w:basedOn w:val="Normal"/>
    <w:link w:val="BrdtextChar"/>
    <w:semiHidden/>
    <w:rsid w:val="00596925"/>
    <w:pPr>
      <w:spacing w:after="120"/>
    </w:pPr>
  </w:style>
  <w:style w:type="character" w:customStyle="1" w:styleId="BrdtextChar">
    <w:name w:val="Brödtext Char"/>
    <w:basedOn w:val="Standardstycketeckensnitt"/>
    <w:link w:val="Brdtext"/>
    <w:locked/>
    <w:rsid w:val="00596925"/>
    <w:rPr>
      <w:rFonts w:cs="Times New Roman"/>
      <w:sz w:val="22"/>
      <w:szCs w:val="22"/>
      <w:lang w:eastAsia="en-US"/>
    </w:rPr>
  </w:style>
  <w:style w:type="paragraph" w:styleId="Brdtext2">
    <w:name w:val="Body Text 2"/>
    <w:basedOn w:val="Normal"/>
    <w:link w:val="Brdtext2Char"/>
    <w:semiHidden/>
    <w:rsid w:val="00596925"/>
    <w:pPr>
      <w:spacing w:after="120" w:line="480" w:lineRule="auto"/>
    </w:pPr>
  </w:style>
  <w:style w:type="character" w:customStyle="1" w:styleId="Brdtext2Char">
    <w:name w:val="Brödtext 2 Char"/>
    <w:basedOn w:val="Standardstycketeckensnitt"/>
    <w:link w:val="Brdtext2"/>
    <w:locked/>
    <w:rsid w:val="00596925"/>
    <w:rPr>
      <w:rFonts w:cs="Times New Roman"/>
      <w:sz w:val="22"/>
      <w:szCs w:val="22"/>
      <w:lang w:eastAsia="en-US"/>
    </w:rPr>
  </w:style>
  <w:style w:type="paragraph" w:styleId="Brdtext3">
    <w:name w:val="Body Text 3"/>
    <w:basedOn w:val="Normal"/>
    <w:link w:val="Brdtext3Char"/>
    <w:semiHidden/>
    <w:rsid w:val="00596925"/>
    <w:pPr>
      <w:spacing w:after="120"/>
    </w:pPr>
    <w:rPr>
      <w:sz w:val="16"/>
      <w:szCs w:val="16"/>
    </w:rPr>
  </w:style>
  <w:style w:type="character" w:customStyle="1" w:styleId="Brdtext3Char">
    <w:name w:val="Brödtext 3 Char"/>
    <w:basedOn w:val="Standardstycketeckensnitt"/>
    <w:link w:val="Brdtext3"/>
    <w:locked/>
    <w:rsid w:val="00596925"/>
    <w:rPr>
      <w:rFonts w:cs="Times New Roman"/>
      <w:sz w:val="16"/>
      <w:szCs w:val="16"/>
      <w:lang w:eastAsia="en-US"/>
    </w:rPr>
  </w:style>
  <w:style w:type="paragraph" w:styleId="Brdtextmedfrstaindrag">
    <w:name w:val="Body Text First Indent"/>
    <w:basedOn w:val="Brdtext"/>
    <w:link w:val="BrdtextmedfrstaindragChar"/>
    <w:semiHidden/>
    <w:rsid w:val="00596925"/>
    <w:pPr>
      <w:spacing w:after="0"/>
      <w:ind w:firstLine="360"/>
    </w:pPr>
  </w:style>
  <w:style w:type="character" w:customStyle="1" w:styleId="BrdtextmedfrstaindragChar">
    <w:name w:val="Brödtext med första indrag Char"/>
    <w:basedOn w:val="BrdtextChar"/>
    <w:link w:val="Brdtextmedfrstaindrag"/>
    <w:locked/>
    <w:rsid w:val="00596925"/>
    <w:rPr>
      <w:rFonts w:cs="Times New Roman"/>
      <w:sz w:val="22"/>
      <w:szCs w:val="22"/>
      <w:lang w:eastAsia="en-US"/>
    </w:rPr>
  </w:style>
  <w:style w:type="paragraph" w:styleId="Brdtextmedindrag">
    <w:name w:val="Body Text Indent"/>
    <w:basedOn w:val="Normal"/>
    <w:link w:val="BrdtextmedindragChar"/>
    <w:semiHidden/>
    <w:rsid w:val="00596925"/>
    <w:pPr>
      <w:spacing w:after="120"/>
      <w:ind w:left="283"/>
    </w:pPr>
  </w:style>
  <w:style w:type="character" w:customStyle="1" w:styleId="BrdtextmedindragChar">
    <w:name w:val="Brödtext med indrag Char"/>
    <w:basedOn w:val="Standardstycketeckensnitt"/>
    <w:link w:val="Brdtextmedindrag"/>
    <w:locked/>
    <w:rsid w:val="00596925"/>
    <w:rPr>
      <w:rFonts w:cs="Times New Roman"/>
      <w:sz w:val="22"/>
      <w:szCs w:val="22"/>
      <w:lang w:eastAsia="en-US"/>
    </w:rPr>
  </w:style>
  <w:style w:type="paragraph" w:styleId="Brdtextmedfrstaindrag2">
    <w:name w:val="Body Text First Indent 2"/>
    <w:basedOn w:val="Brdtextmedindrag"/>
    <w:link w:val="Brdtextmedfrstaindrag2Char"/>
    <w:semiHidden/>
    <w:rsid w:val="00596925"/>
    <w:pPr>
      <w:spacing w:after="0"/>
      <w:ind w:left="360" w:firstLine="360"/>
    </w:pPr>
  </w:style>
  <w:style w:type="character" w:customStyle="1" w:styleId="Brdtextmedfrstaindrag2Char">
    <w:name w:val="Brödtext med första indrag 2 Char"/>
    <w:basedOn w:val="BrdtextmedindragChar"/>
    <w:link w:val="Brdtextmedfrstaindrag2"/>
    <w:locked/>
    <w:rsid w:val="00596925"/>
    <w:rPr>
      <w:rFonts w:cs="Times New Roman"/>
      <w:sz w:val="22"/>
      <w:szCs w:val="22"/>
      <w:lang w:eastAsia="en-US"/>
    </w:rPr>
  </w:style>
  <w:style w:type="paragraph" w:styleId="Brdtextmedindrag2">
    <w:name w:val="Body Text Indent 2"/>
    <w:basedOn w:val="Normal"/>
    <w:link w:val="Brdtextmedindrag2Char"/>
    <w:semiHidden/>
    <w:rsid w:val="00596925"/>
    <w:pPr>
      <w:spacing w:after="120" w:line="480" w:lineRule="auto"/>
      <w:ind w:left="283"/>
    </w:pPr>
  </w:style>
  <w:style w:type="character" w:customStyle="1" w:styleId="Brdtextmedindrag2Char">
    <w:name w:val="Brödtext med indrag 2 Char"/>
    <w:basedOn w:val="Standardstycketeckensnitt"/>
    <w:link w:val="Brdtextmedindrag2"/>
    <w:locked/>
    <w:rsid w:val="00596925"/>
    <w:rPr>
      <w:rFonts w:cs="Times New Roman"/>
      <w:sz w:val="22"/>
      <w:szCs w:val="22"/>
      <w:lang w:eastAsia="en-US"/>
    </w:rPr>
  </w:style>
  <w:style w:type="paragraph" w:styleId="Brdtextmedindrag3">
    <w:name w:val="Body Text Indent 3"/>
    <w:basedOn w:val="Normal"/>
    <w:link w:val="Brdtextmedindrag3Char"/>
    <w:semiHidden/>
    <w:rsid w:val="00596925"/>
    <w:pPr>
      <w:spacing w:after="120"/>
      <w:ind w:left="283"/>
    </w:pPr>
    <w:rPr>
      <w:sz w:val="16"/>
      <w:szCs w:val="16"/>
    </w:rPr>
  </w:style>
  <w:style w:type="character" w:customStyle="1" w:styleId="Brdtextmedindrag3Char">
    <w:name w:val="Brödtext med indrag 3 Char"/>
    <w:basedOn w:val="Standardstycketeckensnitt"/>
    <w:link w:val="Brdtextmedindrag3"/>
    <w:locked/>
    <w:rsid w:val="00596925"/>
    <w:rPr>
      <w:rFonts w:cs="Times New Roman"/>
      <w:sz w:val="16"/>
      <w:szCs w:val="16"/>
      <w:lang w:eastAsia="en-US"/>
    </w:rPr>
  </w:style>
  <w:style w:type="paragraph" w:styleId="Citat">
    <w:name w:val="Quote"/>
    <w:basedOn w:val="Normal"/>
    <w:next w:val="Normal"/>
    <w:link w:val="CitatChar"/>
    <w:uiPriority w:val="29"/>
    <w:qFormat/>
    <w:rsid w:val="00596925"/>
    <w:rPr>
      <w:i/>
      <w:iCs/>
      <w:color w:val="000000"/>
    </w:rPr>
  </w:style>
  <w:style w:type="character" w:customStyle="1" w:styleId="CitatChar">
    <w:name w:val="Citat Char"/>
    <w:basedOn w:val="Standardstycketeckensnitt"/>
    <w:link w:val="Citat"/>
    <w:uiPriority w:val="29"/>
    <w:locked/>
    <w:rsid w:val="00596925"/>
    <w:rPr>
      <w:rFonts w:cs="Times New Roman"/>
      <w:i/>
      <w:iCs/>
      <w:color w:val="000000"/>
      <w:sz w:val="22"/>
      <w:szCs w:val="22"/>
      <w:lang w:eastAsia="en-US"/>
    </w:rPr>
  </w:style>
  <w:style w:type="paragraph" w:styleId="Citatfrteckning">
    <w:name w:val="table of authorities"/>
    <w:basedOn w:val="Normal"/>
    <w:next w:val="Normal"/>
    <w:semiHidden/>
    <w:rsid w:val="00596925"/>
    <w:pPr>
      <w:ind w:left="240" w:hanging="240"/>
    </w:pPr>
  </w:style>
  <w:style w:type="paragraph" w:styleId="Citatfrteckningsrubrik">
    <w:name w:val="toa heading"/>
    <w:basedOn w:val="Normal"/>
    <w:next w:val="Normal"/>
    <w:semiHidden/>
    <w:rsid w:val="00596925"/>
    <w:pPr>
      <w:spacing w:before="120"/>
    </w:pPr>
    <w:rPr>
      <w:rFonts w:ascii="Arial Narrow" w:hAnsi="Arial Narrow"/>
      <w:b/>
      <w:bCs/>
      <w:szCs w:val="24"/>
    </w:rPr>
  </w:style>
  <w:style w:type="paragraph" w:styleId="Datum">
    <w:name w:val="Date"/>
    <w:basedOn w:val="Normal"/>
    <w:next w:val="Normal"/>
    <w:link w:val="DatumChar"/>
    <w:semiHidden/>
    <w:rsid w:val="00596925"/>
  </w:style>
  <w:style w:type="character" w:customStyle="1" w:styleId="DatumChar">
    <w:name w:val="Datum Char"/>
    <w:basedOn w:val="Standardstycketeckensnitt"/>
    <w:link w:val="Datum"/>
    <w:locked/>
    <w:rsid w:val="00596925"/>
    <w:rPr>
      <w:rFonts w:cs="Times New Roman"/>
      <w:sz w:val="22"/>
      <w:szCs w:val="22"/>
      <w:lang w:eastAsia="en-US"/>
    </w:rPr>
  </w:style>
  <w:style w:type="character" w:styleId="Diskretbetoning">
    <w:name w:val="Subtle Emphasis"/>
    <w:basedOn w:val="Standardstycketeckensnitt"/>
    <w:uiPriority w:val="19"/>
    <w:qFormat/>
    <w:rsid w:val="00596925"/>
    <w:rPr>
      <w:rFonts w:cs="Times New Roman"/>
      <w:i/>
      <w:iCs/>
      <w:color w:val="808080"/>
    </w:rPr>
  </w:style>
  <w:style w:type="character" w:styleId="Diskretreferens">
    <w:name w:val="Subtle Reference"/>
    <w:basedOn w:val="Standardstycketeckensnitt"/>
    <w:uiPriority w:val="31"/>
    <w:qFormat/>
    <w:rsid w:val="00596925"/>
    <w:rPr>
      <w:rFonts w:cs="Times New Roman"/>
      <w:smallCaps/>
      <w:color w:val="002147"/>
      <w:u w:val="single"/>
    </w:rPr>
  </w:style>
  <w:style w:type="paragraph" w:styleId="E-postsignatur">
    <w:name w:val="E-mail Signature"/>
    <w:basedOn w:val="Normal"/>
    <w:link w:val="E-postsignaturChar"/>
    <w:semiHidden/>
    <w:rsid w:val="00596925"/>
    <w:pPr>
      <w:spacing w:before="0" w:line="240" w:lineRule="auto"/>
    </w:pPr>
  </w:style>
  <w:style w:type="character" w:customStyle="1" w:styleId="E-postsignaturChar">
    <w:name w:val="E-postsignatur Char"/>
    <w:basedOn w:val="Standardstycketeckensnitt"/>
    <w:link w:val="E-postsignatur"/>
    <w:locked/>
    <w:rsid w:val="00596925"/>
    <w:rPr>
      <w:rFonts w:cs="Times New Roman"/>
      <w:sz w:val="22"/>
      <w:szCs w:val="22"/>
      <w:lang w:eastAsia="en-US"/>
    </w:rPr>
  </w:style>
  <w:style w:type="paragraph" w:styleId="Figurfrteckning">
    <w:name w:val="table of figures"/>
    <w:basedOn w:val="Normal"/>
    <w:next w:val="Normal"/>
    <w:semiHidden/>
    <w:rsid w:val="00596925"/>
  </w:style>
  <w:style w:type="paragraph" w:styleId="HTML-adress">
    <w:name w:val="HTML Address"/>
    <w:basedOn w:val="Normal"/>
    <w:link w:val="HTML-adressChar"/>
    <w:semiHidden/>
    <w:rsid w:val="00596925"/>
    <w:pPr>
      <w:spacing w:before="0" w:line="240" w:lineRule="auto"/>
    </w:pPr>
    <w:rPr>
      <w:i/>
      <w:iCs/>
    </w:rPr>
  </w:style>
  <w:style w:type="character" w:customStyle="1" w:styleId="HTML-adressChar">
    <w:name w:val="HTML - adress Char"/>
    <w:basedOn w:val="Standardstycketeckensnitt"/>
    <w:link w:val="HTML-adress"/>
    <w:locked/>
    <w:rsid w:val="00596925"/>
    <w:rPr>
      <w:rFonts w:cs="Times New Roman"/>
      <w:i/>
      <w:iCs/>
      <w:sz w:val="22"/>
      <w:szCs w:val="22"/>
      <w:lang w:eastAsia="en-US"/>
    </w:rPr>
  </w:style>
  <w:style w:type="character" w:styleId="HTML-akronym">
    <w:name w:val="HTML Acronym"/>
    <w:basedOn w:val="Standardstycketeckensnitt"/>
    <w:semiHidden/>
    <w:rsid w:val="00596925"/>
    <w:rPr>
      <w:rFonts w:cs="Times New Roman"/>
    </w:rPr>
  </w:style>
  <w:style w:type="character" w:styleId="HTML-citat">
    <w:name w:val="HTML Cite"/>
    <w:basedOn w:val="Standardstycketeckensnitt"/>
    <w:semiHidden/>
    <w:rsid w:val="00596925"/>
    <w:rPr>
      <w:rFonts w:cs="Times New Roman"/>
      <w:i/>
      <w:iCs/>
    </w:rPr>
  </w:style>
  <w:style w:type="character" w:styleId="HTML-definition">
    <w:name w:val="HTML Definition"/>
    <w:basedOn w:val="Standardstycketeckensnitt"/>
    <w:semiHidden/>
    <w:rsid w:val="00596925"/>
    <w:rPr>
      <w:rFonts w:cs="Times New Roman"/>
      <w:i/>
      <w:iCs/>
    </w:rPr>
  </w:style>
  <w:style w:type="character" w:styleId="HTML-exempel">
    <w:name w:val="HTML Sample"/>
    <w:basedOn w:val="Standardstycketeckensnitt"/>
    <w:semiHidden/>
    <w:rsid w:val="00596925"/>
    <w:rPr>
      <w:rFonts w:ascii="Consolas" w:hAnsi="Consolas" w:cs="Times New Roman"/>
      <w:sz w:val="24"/>
      <w:szCs w:val="24"/>
    </w:rPr>
  </w:style>
  <w:style w:type="paragraph" w:styleId="HTML-frformaterad">
    <w:name w:val="HTML Preformatted"/>
    <w:basedOn w:val="Normal"/>
    <w:link w:val="HTML-frformateradChar"/>
    <w:semiHidden/>
    <w:rsid w:val="00596925"/>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locked/>
    <w:rsid w:val="00596925"/>
    <w:rPr>
      <w:rFonts w:ascii="Consolas" w:hAnsi="Consolas" w:cs="Times New Roman"/>
      <w:sz w:val="20"/>
      <w:szCs w:val="20"/>
      <w:lang w:eastAsia="en-US"/>
    </w:rPr>
  </w:style>
  <w:style w:type="character" w:styleId="HTML-kod">
    <w:name w:val="HTML Code"/>
    <w:basedOn w:val="Standardstycketeckensnitt"/>
    <w:semiHidden/>
    <w:rsid w:val="00596925"/>
    <w:rPr>
      <w:rFonts w:ascii="Consolas" w:hAnsi="Consolas" w:cs="Times New Roman"/>
      <w:sz w:val="20"/>
      <w:szCs w:val="20"/>
    </w:rPr>
  </w:style>
  <w:style w:type="character" w:styleId="HTML-skrivmaskin">
    <w:name w:val="HTML Typewriter"/>
    <w:basedOn w:val="Standardstycketeckensnitt"/>
    <w:semiHidden/>
    <w:rsid w:val="00596925"/>
    <w:rPr>
      <w:rFonts w:ascii="Consolas" w:hAnsi="Consolas" w:cs="Times New Roman"/>
      <w:sz w:val="20"/>
      <w:szCs w:val="20"/>
    </w:rPr>
  </w:style>
  <w:style w:type="character" w:styleId="HTML-tangentbord">
    <w:name w:val="HTML Keyboard"/>
    <w:basedOn w:val="Standardstycketeckensnitt"/>
    <w:semiHidden/>
    <w:rsid w:val="00596925"/>
    <w:rPr>
      <w:rFonts w:ascii="Consolas" w:hAnsi="Consolas" w:cs="Times New Roman"/>
      <w:sz w:val="20"/>
      <w:szCs w:val="20"/>
    </w:rPr>
  </w:style>
  <w:style w:type="character" w:styleId="HTML-variabel">
    <w:name w:val="HTML Variable"/>
    <w:basedOn w:val="Standardstycketeckensnitt"/>
    <w:semiHidden/>
    <w:rsid w:val="00596925"/>
    <w:rPr>
      <w:rFonts w:cs="Times New Roman"/>
      <w:i/>
      <w:iCs/>
    </w:rPr>
  </w:style>
  <w:style w:type="paragraph" w:styleId="Index1">
    <w:name w:val="index 1"/>
    <w:basedOn w:val="Normal"/>
    <w:next w:val="Normal"/>
    <w:autoRedefine/>
    <w:semiHidden/>
    <w:rsid w:val="00596925"/>
    <w:pPr>
      <w:spacing w:before="0" w:line="240" w:lineRule="auto"/>
      <w:ind w:left="240" w:hanging="240"/>
    </w:pPr>
  </w:style>
  <w:style w:type="paragraph" w:styleId="Index2">
    <w:name w:val="index 2"/>
    <w:basedOn w:val="Normal"/>
    <w:next w:val="Normal"/>
    <w:autoRedefine/>
    <w:semiHidden/>
    <w:rsid w:val="00596925"/>
    <w:pPr>
      <w:spacing w:before="0" w:line="240" w:lineRule="auto"/>
      <w:ind w:left="480" w:hanging="240"/>
    </w:pPr>
  </w:style>
  <w:style w:type="paragraph" w:styleId="Index3">
    <w:name w:val="index 3"/>
    <w:basedOn w:val="Normal"/>
    <w:next w:val="Normal"/>
    <w:autoRedefine/>
    <w:semiHidden/>
    <w:rsid w:val="00596925"/>
    <w:pPr>
      <w:spacing w:before="0" w:line="240" w:lineRule="auto"/>
      <w:ind w:left="720" w:hanging="240"/>
    </w:pPr>
  </w:style>
  <w:style w:type="paragraph" w:styleId="Index4">
    <w:name w:val="index 4"/>
    <w:basedOn w:val="Normal"/>
    <w:next w:val="Normal"/>
    <w:autoRedefine/>
    <w:semiHidden/>
    <w:rsid w:val="00596925"/>
    <w:pPr>
      <w:spacing w:before="0" w:line="240" w:lineRule="auto"/>
      <w:ind w:left="960" w:hanging="240"/>
    </w:pPr>
  </w:style>
  <w:style w:type="paragraph" w:styleId="Index5">
    <w:name w:val="index 5"/>
    <w:basedOn w:val="Normal"/>
    <w:next w:val="Normal"/>
    <w:autoRedefine/>
    <w:semiHidden/>
    <w:rsid w:val="00596925"/>
    <w:pPr>
      <w:spacing w:before="0" w:line="240" w:lineRule="auto"/>
      <w:ind w:left="1200" w:hanging="240"/>
    </w:pPr>
  </w:style>
  <w:style w:type="paragraph" w:styleId="Index6">
    <w:name w:val="index 6"/>
    <w:basedOn w:val="Normal"/>
    <w:next w:val="Normal"/>
    <w:autoRedefine/>
    <w:semiHidden/>
    <w:rsid w:val="00596925"/>
    <w:pPr>
      <w:spacing w:before="0" w:line="240" w:lineRule="auto"/>
      <w:ind w:left="1440" w:hanging="240"/>
    </w:pPr>
  </w:style>
  <w:style w:type="paragraph" w:styleId="Index7">
    <w:name w:val="index 7"/>
    <w:basedOn w:val="Normal"/>
    <w:next w:val="Normal"/>
    <w:autoRedefine/>
    <w:semiHidden/>
    <w:rsid w:val="00596925"/>
    <w:pPr>
      <w:spacing w:before="0" w:line="240" w:lineRule="auto"/>
      <w:ind w:left="1680" w:hanging="240"/>
    </w:pPr>
  </w:style>
  <w:style w:type="paragraph" w:styleId="Index8">
    <w:name w:val="index 8"/>
    <w:basedOn w:val="Normal"/>
    <w:next w:val="Normal"/>
    <w:autoRedefine/>
    <w:semiHidden/>
    <w:rsid w:val="00596925"/>
    <w:pPr>
      <w:spacing w:before="0" w:line="240" w:lineRule="auto"/>
      <w:ind w:left="1920" w:hanging="240"/>
    </w:pPr>
  </w:style>
  <w:style w:type="paragraph" w:styleId="Index9">
    <w:name w:val="index 9"/>
    <w:basedOn w:val="Normal"/>
    <w:next w:val="Normal"/>
    <w:autoRedefine/>
    <w:semiHidden/>
    <w:rsid w:val="00596925"/>
    <w:pPr>
      <w:spacing w:before="0" w:line="240" w:lineRule="auto"/>
      <w:ind w:left="2160" w:hanging="240"/>
    </w:pPr>
  </w:style>
  <w:style w:type="paragraph" w:styleId="Indexrubrik">
    <w:name w:val="index heading"/>
    <w:basedOn w:val="Normal"/>
    <w:next w:val="Index1"/>
    <w:semiHidden/>
    <w:rsid w:val="00596925"/>
    <w:rPr>
      <w:rFonts w:ascii="Arial Narrow" w:hAnsi="Arial Narrow"/>
      <w:b/>
      <w:bCs/>
    </w:rPr>
  </w:style>
  <w:style w:type="paragraph" w:styleId="Indragetstycke">
    <w:name w:val="Block Text"/>
    <w:basedOn w:val="Normal"/>
    <w:semiHidden/>
    <w:rsid w:val="00596925"/>
    <w:pPr>
      <w:pBdr>
        <w:top w:val="single" w:sz="2" w:space="10" w:color="0083A9" w:frame="1"/>
        <w:left w:val="single" w:sz="2" w:space="10" w:color="0083A9" w:frame="1"/>
        <w:bottom w:val="single" w:sz="2" w:space="10" w:color="0083A9" w:frame="1"/>
        <w:right w:val="single" w:sz="2" w:space="10" w:color="0083A9" w:frame="1"/>
      </w:pBdr>
      <w:ind w:left="1152" w:right="1152"/>
    </w:pPr>
    <w:rPr>
      <w:i/>
      <w:iCs/>
      <w:color w:val="0083A9"/>
    </w:rPr>
  </w:style>
  <w:style w:type="paragraph" w:styleId="Ingetavstnd">
    <w:name w:val="No Spacing"/>
    <w:uiPriority w:val="1"/>
    <w:qFormat/>
    <w:rsid w:val="00596925"/>
    <w:rPr>
      <w:sz w:val="24"/>
      <w:lang w:eastAsia="en-US"/>
    </w:rPr>
  </w:style>
  <w:style w:type="paragraph" w:styleId="Inledning">
    <w:name w:val="Salutation"/>
    <w:basedOn w:val="Normal"/>
    <w:next w:val="Normal"/>
    <w:link w:val="InledningChar"/>
    <w:semiHidden/>
    <w:rsid w:val="00596925"/>
  </w:style>
  <w:style w:type="character" w:customStyle="1" w:styleId="InledningChar">
    <w:name w:val="Inledning Char"/>
    <w:basedOn w:val="Standardstycketeckensnitt"/>
    <w:link w:val="Inledning"/>
    <w:locked/>
    <w:rsid w:val="00596925"/>
    <w:rPr>
      <w:rFonts w:cs="Times New Roman"/>
      <w:sz w:val="22"/>
      <w:szCs w:val="22"/>
      <w:lang w:eastAsia="en-US"/>
    </w:rPr>
  </w:style>
  <w:style w:type="paragraph" w:styleId="Innehllsfrteckningsrubrik">
    <w:name w:val="TOC Heading"/>
    <w:basedOn w:val="Rubrik1"/>
    <w:next w:val="Normal"/>
    <w:uiPriority w:val="39"/>
    <w:qFormat/>
    <w:rsid w:val="00596925"/>
    <w:pPr>
      <w:keepLines/>
      <w:spacing w:before="480"/>
      <w:outlineLvl w:val="9"/>
    </w:pPr>
    <w:rPr>
      <w:rFonts w:cs="Times New Roman"/>
      <w:b/>
      <w:color w:val="00617E"/>
      <w:sz w:val="28"/>
      <w:szCs w:val="28"/>
    </w:rPr>
  </w:style>
  <w:style w:type="paragraph" w:styleId="Kommentarer">
    <w:name w:val="annotation text"/>
    <w:basedOn w:val="Normal"/>
    <w:link w:val="KommentarerChar"/>
    <w:semiHidden/>
    <w:rsid w:val="00596925"/>
    <w:pPr>
      <w:spacing w:line="240" w:lineRule="auto"/>
    </w:pPr>
    <w:rPr>
      <w:sz w:val="20"/>
      <w:szCs w:val="20"/>
    </w:rPr>
  </w:style>
  <w:style w:type="character" w:customStyle="1" w:styleId="KommentarerChar">
    <w:name w:val="Kommentarer Char"/>
    <w:basedOn w:val="Standardstycketeckensnitt"/>
    <w:link w:val="Kommentarer"/>
    <w:locked/>
    <w:rsid w:val="00596925"/>
    <w:rPr>
      <w:rFonts w:cs="Times New Roman"/>
      <w:sz w:val="20"/>
      <w:szCs w:val="20"/>
      <w:lang w:eastAsia="en-US"/>
    </w:rPr>
  </w:style>
  <w:style w:type="character" w:styleId="Kommentarsreferens">
    <w:name w:val="annotation reference"/>
    <w:basedOn w:val="Standardstycketeckensnitt"/>
    <w:semiHidden/>
    <w:rsid w:val="00596925"/>
    <w:rPr>
      <w:rFonts w:cs="Times New Roman"/>
      <w:sz w:val="16"/>
      <w:szCs w:val="16"/>
    </w:rPr>
  </w:style>
  <w:style w:type="paragraph" w:styleId="Kommentarsmne">
    <w:name w:val="annotation subject"/>
    <w:basedOn w:val="Kommentarer"/>
    <w:next w:val="Kommentarer"/>
    <w:link w:val="KommentarsmneChar"/>
    <w:semiHidden/>
    <w:rsid w:val="00596925"/>
    <w:rPr>
      <w:b/>
      <w:bCs/>
    </w:rPr>
  </w:style>
  <w:style w:type="character" w:customStyle="1" w:styleId="KommentarsmneChar">
    <w:name w:val="Kommentarsämne Char"/>
    <w:basedOn w:val="KommentarerChar"/>
    <w:link w:val="Kommentarsmne"/>
    <w:locked/>
    <w:rsid w:val="00596925"/>
    <w:rPr>
      <w:rFonts w:cs="Times New Roman"/>
      <w:b/>
      <w:bCs/>
      <w:sz w:val="20"/>
      <w:szCs w:val="20"/>
      <w:lang w:eastAsia="en-US"/>
    </w:rPr>
  </w:style>
  <w:style w:type="paragraph" w:styleId="Lista">
    <w:name w:val="List"/>
    <w:basedOn w:val="Normal"/>
    <w:semiHidden/>
    <w:rsid w:val="00596925"/>
    <w:pPr>
      <w:ind w:left="283" w:hanging="283"/>
      <w:contextualSpacing/>
    </w:pPr>
  </w:style>
  <w:style w:type="paragraph" w:styleId="Lista2">
    <w:name w:val="List 2"/>
    <w:basedOn w:val="Normal"/>
    <w:semiHidden/>
    <w:rsid w:val="00596925"/>
    <w:pPr>
      <w:ind w:left="566" w:hanging="283"/>
      <w:contextualSpacing/>
    </w:pPr>
  </w:style>
  <w:style w:type="paragraph" w:styleId="Lista3">
    <w:name w:val="List 3"/>
    <w:basedOn w:val="Normal"/>
    <w:semiHidden/>
    <w:rsid w:val="00596925"/>
    <w:pPr>
      <w:ind w:left="849" w:hanging="283"/>
      <w:contextualSpacing/>
    </w:pPr>
  </w:style>
  <w:style w:type="paragraph" w:styleId="Lista4">
    <w:name w:val="List 4"/>
    <w:basedOn w:val="Normal"/>
    <w:semiHidden/>
    <w:rsid w:val="00596925"/>
    <w:pPr>
      <w:ind w:left="1132" w:hanging="283"/>
      <w:contextualSpacing/>
    </w:pPr>
  </w:style>
  <w:style w:type="paragraph" w:styleId="Lista5">
    <w:name w:val="List 5"/>
    <w:basedOn w:val="Normal"/>
    <w:semiHidden/>
    <w:rsid w:val="00596925"/>
    <w:pPr>
      <w:ind w:left="1415" w:hanging="283"/>
      <w:contextualSpacing/>
    </w:pPr>
  </w:style>
  <w:style w:type="paragraph" w:styleId="Listafortstt">
    <w:name w:val="List Continue"/>
    <w:basedOn w:val="Normal"/>
    <w:semiHidden/>
    <w:rsid w:val="00596925"/>
    <w:pPr>
      <w:spacing w:after="120"/>
      <w:ind w:left="283"/>
      <w:contextualSpacing/>
    </w:pPr>
  </w:style>
  <w:style w:type="paragraph" w:styleId="Listafortstt2">
    <w:name w:val="List Continue 2"/>
    <w:basedOn w:val="Normal"/>
    <w:semiHidden/>
    <w:rsid w:val="00596925"/>
    <w:pPr>
      <w:spacing w:after="120"/>
      <w:ind w:left="566"/>
      <w:contextualSpacing/>
    </w:pPr>
  </w:style>
  <w:style w:type="paragraph" w:styleId="Listafortstt3">
    <w:name w:val="List Continue 3"/>
    <w:basedOn w:val="Normal"/>
    <w:semiHidden/>
    <w:rsid w:val="00596925"/>
    <w:pPr>
      <w:spacing w:after="120"/>
      <w:ind w:left="849"/>
      <w:contextualSpacing/>
    </w:pPr>
  </w:style>
  <w:style w:type="paragraph" w:styleId="Listafortstt4">
    <w:name w:val="List Continue 4"/>
    <w:basedOn w:val="Normal"/>
    <w:semiHidden/>
    <w:rsid w:val="00596925"/>
    <w:pPr>
      <w:spacing w:after="120"/>
      <w:ind w:left="1132"/>
      <w:contextualSpacing/>
    </w:pPr>
  </w:style>
  <w:style w:type="paragraph" w:styleId="Listafortstt5">
    <w:name w:val="List Continue 5"/>
    <w:basedOn w:val="Normal"/>
    <w:semiHidden/>
    <w:rsid w:val="00596925"/>
    <w:pPr>
      <w:spacing w:after="120"/>
      <w:ind w:left="1415"/>
      <w:contextualSpacing/>
    </w:pPr>
  </w:style>
  <w:style w:type="paragraph" w:styleId="Liststycke">
    <w:name w:val="List Paragraph"/>
    <w:basedOn w:val="Normal"/>
    <w:uiPriority w:val="34"/>
    <w:qFormat/>
    <w:rsid w:val="00596925"/>
    <w:pPr>
      <w:ind w:left="720"/>
      <w:contextualSpacing/>
    </w:pPr>
  </w:style>
  <w:style w:type="paragraph" w:styleId="Litteraturfrteckning">
    <w:name w:val="Bibliography"/>
    <w:basedOn w:val="Normal"/>
    <w:next w:val="Normal"/>
    <w:uiPriority w:val="37"/>
    <w:semiHidden/>
    <w:rsid w:val="00596925"/>
  </w:style>
  <w:style w:type="paragraph" w:styleId="Makrotext">
    <w:name w:val="macro"/>
    <w:link w:val="MakrotextChar"/>
    <w:semiHidden/>
    <w:rsid w:val="00596925"/>
    <w:pPr>
      <w:tabs>
        <w:tab w:val="left" w:pos="480"/>
        <w:tab w:val="left" w:pos="960"/>
        <w:tab w:val="left" w:pos="1440"/>
        <w:tab w:val="left" w:pos="1920"/>
        <w:tab w:val="left" w:pos="2400"/>
        <w:tab w:val="left" w:pos="2880"/>
        <w:tab w:val="left" w:pos="3360"/>
        <w:tab w:val="left" w:pos="3840"/>
        <w:tab w:val="left" w:pos="4320"/>
      </w:tabs>
      <w:spacing w:before="160" w:line="300" w:lineRule="atLeast"/>
    </w:pPr>
    <w:rPr>
      <w:rFonts w:ascii="Consolas" w:hAnsi="Consolas"/>
      <w:sz w:val="20"/>
      <w:szCs w:val="20"/>
      <w:lang w:eastAsia="en-US"/>
    </w:rPr>
  </w:style>
  <w:style w:type="character" w:customStyle="1" w:styleId="MakrotextChar">
    <w:name w:val="Makrotext Char"/>
    <w:basedOn w:val="Standardstycketeckensnitt"/>
    <w:link w:val="Makrotext"/>
    <w:semiHidden/>
    <w:locked/>
    <w:rsid w:val="00596925"/>
    <w:rPr>
      <w:rFonts w:ascii="Consolas" w:hAnsi="Consolas" w:cs="Times New Roman"/>
      <w:lang w:val="sv-SE" w:eastAsia="en-US" w:bidi="ar-SA"/>
    </w:rPr>
  </w:style>
  <w:style w:type="paragraph" w:styleId="Meddelanderubrik">
    <w:name w:val="Message Header"/>
    <w:basedOn w:val="Normal"/>
    <w:link w:val="MeddelanderubrikChar"/>
    <w:semiHidden/>
    <w:rsid w:val="00596925"/>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Arial Narrow" w:hAnsi="Arial Narrow"/>
      <w:szCs w:val="24"/>
    </w:rPr>
  </w:style>
  <w:style w:type="character" w:customStyle="1" w:styleId="MeddelanderubrikChar">
    <w:name w:val="Meddelanderubrik Char"/>
    <w:basedOn w:val="Standardstycketeckensnitt"/>
    <w:link w:val="Meddelanderubrik"/>
    <w:locked/>
    <w:rsid w:val="00596925"/>
    <w:rPr>
      <w:rFonts w:ascii="Arial Narrow" w:hAnsi="Arial Narrow" w:cs="Times New Roman"/>
      <w:shd w:val="pct20" w:color="auto" w:fill="auto"/>
      <w:lang w:eastAsia="en-US"/>
    </w:rPr>
  </w:style>
  <w:style w:type="paragraph" w:styleId="Normalwebb">
    <w:name w:val="Normal (Web)"/>
    <w:basedOn w:val="Normal"/>
    <w:semiHidden/>
    <w:rsid w:val="00596925"/>
    <w:rPr>
      <w:rFonts w:ascii="Times New Roman" w:hAnsi="Times New Roman"/>
      <w:szCs w:val="24"/>
    </w:rPr>
  </w:style>
  <w:style w:type="paragraph" w:styleId="Numreradlista4">
    <w:name w:val="List Number 4"/>
    <w:basedOn w:val="Normal"/>
    <w:semiHidden/>
    <w:rsid w:val="00596925"/>
    <w:pPr>
      <w:tabs>
        <w:tab w:val="num" w:pos="1209"/>
      </w:tabs>
      <w:ind w:left="1209" w:hanging="360"/>
      <w:contextualSpacing/>
    </w:pPr>
  </w:style>
  <w:style w:type="paragraph" w:styleId="Numreradlista5">
    <w:name w:val="List Number 5"/>
    <w:basedOn w:val="Normal"/>
    <w:semiHidden/>
    <w:rsid w:val="00596925"/>
    <w:pPr>
      <w:numPr>
        <w:numId w:val="6"/>
      </w:numPr>
      <w:tabs>
        <w:tab w:val="clear" w:pos="360"/>
        <w:tab w:val="num" w:pos="1492"/>
      </w:tabs>
      <w:ind w:left="1492"/>
      <w:contextualSpacing/>
    </w:pPr>
  </w:style>
  <w:style w:type="paragraph" w:styleId="Oformateradtext">
    <w:name w:val="Plain Text"/>
    <w:basedOn w:val="Normal"/>
    <w:link w:val="OformateradtextChar"/>
    <w:semiHidden/>
    <w:rsid w:val="00596925"/>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locked/>
    <w:rsid w:val="00596925"/>
    <w:rPr>
      <w:rFonts w:ascii="Consolas" w:hAnsi="Consolas" w:cs="Times New Roman"/>
      <w:sz w:val="21"/>
      <w:szCs w:val="21"/>
      <w:lang w:eastAsia="en-US"/>
    </w:rPr>
  </w:style>
  <w:style w:type="character" w:styleId="Platshllartext">
    <w:name w:val="Placeholder Text"/>
    <w:basedOn w:val="Standardstycketeckensnitt"/>
    <w:uiPriority w:val="99"/>
    <w:semiHidden/>
    <w:rsid w:val="00596925"/>
    <w:rPr>
      <w:rFonts w:cs="Times New Roman"/>
      <w:color w:val="808080"/>
    </w:rPr>
  </w:style>
  <w:style w:type="paragraph" w:styleId="Punktlista">
    <w:name w:val="List Bullet"/>
    <w:basedOn w:val="Normal"/>
    <w:semiHidden/>
    <w:rsid w:val="00596925"/>
    <w:pPr>
      <w:numPr>
        <w:numId w:val="7"/>
      </w:numPr>
      <w:tabs>
        <w:tab w:val="clear" w:pos="851"/>
        <w:tab w:val="num" w:pos="360"/>
      </w:tabs>
      <w:ind w:left="360" w:hanging="360"/>
      <w:contextualSpacing/>
    </w:pPr>
  </w:style>
  <w:style w:type="paragraph" w:styleId="Punktlista2">
    <w:name w:val="List Bullet 2"/>
    <w:basedOn w:val="Normal"/>
    <w:semiHidden/>
    <w:rsid w:val="00596925"/>
    <w:pPr>
      <w:tabs>
        <w:tab w:val="num" w:pos="643"/>
      </w:tabs>
      <w:ind w:left="643" w:hanging="360"/>
      <w:contextualSpacing/>
    </w:pPr>
  </w:style>
  <w:style w:type="paragraph" w:styleId="Punktlista3">
    <w:name w:val="List Bullet 3"/>
    <w:basedOn w:val="Normal"/>
    <w:semiHidden/>
    <w:rsid w:val="00596925"/>
    <w:pPr>
      <w:numPr>
        <w:numId w:val="9"/>
      </w:numPr>
      <w:tabs>
        <w:tab w:val="num" w:pos="926"/>
      </w:tabs>
      <w:ind w:left="926" w:hanging="360"/>
      <w:contextualSpacing/>
    </w:pPr>
  </w:style>
  <w:style w:type="paragraph" w:styleId="Punktlista4">
    <w:name w:val="List Bullet 4"/>
    <w:basedOn w:val="Normal"/>
    <w:semiHidden/>
    <w:rsid w:val="00596925"/>
    <w:pPr>
      <w:tabs>
        <w:tab w:val="num" w:pos="1209"/>
      </w:tabs>
      <w:ind w:left="1209" w:hanging="360"/>
      <w:contextualSpacing/>
    </w:pPr>
  </w:style>
  <w:style w:type="paragraph" w:styleId="Punktlista5">
    <w:name w:val="List Bullet 5"/>
    <w:basedOn w:val="Normal"/>
    <w:semiHidden/>
    <w:rsid w:val="00596925"/>
    <w:pPr>
      <w:tabs>
        <w:tab w:val="num" w:pos="1492"/>
      </w:tabs>
      <w:ind w:left="1492" w:hanging="360"/>
      <w:contextualSpacing/>
    </w:pPr>
  </w:style>
  <w:style w:type="character" w:styleId="Radnummer">
    <w:name w:val="line number"/>
    <w:basedOn w:val="Standardstycketeckensnitt"/>
    <w:semiHidden/>
    <w:rsid w:val="00596925"/>
    <w:rPr>
      <w:rFonts w:cs="Times New Roman"/>
    </w:rPr>
  </w:style>
  <w:style w:type="paragraph" w:styleId="Rubrik">
    <w:name w:val="Title"/>
    <w:basedOn w:val="Normal"/>
    <w:next w:val="Normal"/>
    <w:link w:val="RubrikChar"/>
    <w:qFormat/>
    <w:rsid w:val="00596925"/>
    <w:pPr>
      <w:pBdr>
        <w:bottom w:val="single" w:sz="8" w:space="4" w:color="0083A9"/>
      </w:pBdr>
      <w:spacing w:before="0" w:after="300" w:line="240" w:lineRule="auto"/>
      <w:contextualSpacing/>
    </w:pPr>
    <w:rPr>
      <w:rFonts w:ascii="Arial Narrow" w:hAnsi="Arial Narrow"/>
      <w:color w:val="17365D"/>
      <w:spacing w:val="5"/>
      <w:kern w:val="28"/>
      <w:sz w:val="52"/>
      <w:szCs w:val="52"/>
    </w:rPr>
  </w:style>
  <w:style w:type="character" w:customStyle="1" w:styleId="RubrikChar">
    <w:name w:val="Rubrik Char"/>
    <w:basedOn w:val="Standardstycketeckensnitt"/>
    <w:link w:val="Rubrik"/>
    <w:semiHidden/>
    <w:locked/>
    <w:rsid w:val="00596925"/>
    <w:rPr>
      <w:rFonts w:ascii="Arial Narrow" w:hAnsi="Arial Narrow" w:cs="Times New Roman"/>
      <w:color w:val="17365D"/>
      <w:spacing w:val="5"/>
      <w:kern w:val="28"/>
      <w:sz w:val="52"/>
      <w:szCs w:val="52"/>
      <w:lang w:eastAsia="en-US"/>
    </w:rPr>
  </w:style>
  <w:style w:type="paragraph" w:styleId="Signatur">
    <w:name w:val="Signature"/>
    <w:basedOn w:val="Normal"/>
    <w:link w:val="SignaturChar"/>
    <w:semiHidden/>
    <w:rsid w:val="00596925"/>
    <w:pPr>
      <w:spacing w:before="0" w:line="240" w:lineRule="auto"/>
      <w:ind w:left="4252"/>
    </w:pPr>
  </w:style>
  <w:style w:type="character" w:customStyle="1" w:styleId="SignaturChar">
    <w:name w:val="Signatur Char"/>
    <w:basedOn w:val="Standardstycketeckensnitt"/>
    <w:link w:val="Signatur"/>
    <w:locked/>
    <w:rsid w:val="00596925"/>
    <w:rPr>
      <w:rFonts w:cs="Times New Roman"/>
      <w:sz w:val="22"/>
      <w:szCs w:val="22"/>
      <w:lang w:eastAsia="en-US"/>
    </w:rPr>
  </w:style>
  <w:style w:type="paragraph" w:styleId="Slutnotstext">
    <w:name w:val="endnote text"/>
    <w:basedOn w:val="Normal"/>
    <w:link w:val="SlutnotstextChar"/>
    <w:semiHidden/>
    <w:rsid w:val="00596925"/>
    <w:pPr>
      <w:spacing w:before="0" w:line="240" w:lineRule="auto"/>
    </w:pPr>
    <w:rPr>
      <w:sz w:val="20"/>
      <w:szCs w:val="20"/>
    </w:rPr>
  </w:style>
  <w:style w:type="character" w:customStyle="1" w:styleId="SlutnotstextChar">
    <w:name w:val="Slutnotstext Char"/>
    <w:basedOn w:val="Standardstycketeckensnitt"/>
    <w:link w:val="Slutnotstext"/>
    <w:locked/>
    <w:rsid w:val="00596925"/>
    <w:rPr>
      <w:rFonts w:cs="Times New Roman"/>
      <w:sz w:val="20"/>
      <w:szCs w:val="20"/>
      <w:lang w:eastAsia="en-US"/>
    </w:rPr>
  </w:style>
  <w:style w:type="character" w:styleId="Slutnotsreferens">
    <w:name w:val="endnote reference"/>
    <w:basedOn w:val="Standardstycketeckensnitt"/>
    <w:semiHidden/>
    <w:rsid w:val="00596925"/>
    <w:rPr>
      <w:rFonts w:cs="Times New Roman"/>
      <w:vertAlign w:val="superscript"/>
    </w:rPr>
  </w:style>
  <w:style w:type="character" w:styleId="Stark">
    <w:name w:val="Strong"/>
    <w:basedOn w:val="Standardstycketeckensnitt"/>
    <w:qFormat/>
    <w:rsid w:val="00596925"/>
    <w:rPr>
      <w:rFonts w:cs="Times New Roman"/>
      <w:b/>
      <w:bCs/>
    </w:rPr>
  </w:style>
  <w:style w:type="character" w:styleId="Starkbetoning">
    <w:name w:val="Intense Emphasis"/>
    <w:basedOn w:val="Standardstycketeckensnitt"/>
    <w:uiPriority w:val="21"/>
    <w:qFormat/>
    <w:rsid w:val="00596925"/>
    <w:rPr>
      <w:rFonts w:cs="Times New Roman"/>
      <w:b/>
      <w:bCs/>
      <w:i/>
      <w:iCs/>
      <w:color w:val="0083A9"/>
    </w:rPr>
  </w:style>
  <w:style w:type="character" w:styleId="Starkreferens">
    <w:name w:val="Intense Reference"/>
    <w:basedOn w:val="Standardstycketeckensnitt"/>
    <w:uiPriority w:val="32"/>
    <w:qFormat/>
    <w:rsid w:val="00596925"/>
    <w:rPr>
      <w:rFonts w:cs="Times New Roman"/>
      <w:b/>
      <w:bCs/>
      <w:smallCaps/>
      <w:color w:val="002147"/>
      <w:spacing w:val="5"/>
      <w:u w:val="single"/>
    </w:rPr>
  </w:style>
  <w:style w:type="paragraph" w:styleId="Starktcitat">
    <w:name w:val="Intense Quote"/>
    <w:basedOn w:val="Normal"/>
    <w:next w:val="Normal"/>
    <w:link w:val="StarktcitatChar"/>
    <w:uiPriority w:val="30"/>
    <w:qFormat/>
    <w:rsid w:val="00596925"/>
    <w:pPr>
      <w:pBdr>
        <w:bottom w:val="single" w:sz="4" w:space="4" w:color="0083A9"/>
      </w:pBdr>
      <w:spacing w:before="200" w:after="280"/>
      <w:ind w:left="936" w:right="936"/>
    </w:pPr>
    <w:rPr>
      <w:b/>
      <w:bCs/>
      <w:i/>
      <w:iCs/>
      <w:color w:val="0083A9"/>
    </w:rPr>
  </w:style>
  <w:style w:type="character" w:customStyle="1" w:styleId="StarktcitatChar">
    <w:name w:val="Starkt citat Char"/>
    <w:basedOn w:val="Standardstycketeckensnitt"/>
    <w:link w:val="Starktcitat"/>
    <w:uiPriority w:val="30"/>
    <w:locked/>
    <w:rsid w:val="00596925"/>
    <w:rPr>
      <w:rFonts w:cs="Times New Roman"/>
      <w:b/>
      <w:bCs/>
      <w:i/>
      <w:iCs/>
      <w:color w:val="0083A9"/>
      <w:sz w:val="22"/>
      <w:szCs w:val="22"/>
      <w:lang w:eastAsia="en-US"/>
    </w:rPr>
  </w:style>
  <w:style w:type="table" w:styleId="Tabellrutnt">
    <w:name w:val="Table Grid"/>
    <w:basedOn w:val="Normaltabell"/>
    <w:semiHidden/>
    <w:rsid w:val="00EC44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oderntabell">
    <w:name w:val="Table Contemporary"/>
    <w:basedOn w:val="Normaltabell"/>
    <w:semiHidden/>
    <w:rsid w:val="00DB3A8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DB3A8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semiHidden/>
    <w:rsid w:val="00DB3A8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semiHidden/>
    <w:rsid w:val="00DB3A8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DB3A8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DB3A8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DB3A8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DB3A8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DB3A8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DB3A8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semiHidden/>
    <w:rsid w:val="00DB3A8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DB3A8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DB3A8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DB3A8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DB3A8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DB3A8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semiHidden/>
    <w:rsid w:val="00DB3A8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semiHidden/>
    <w:rsid w:val="00DB3A8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semiHidden/>
    <w:rsid w:val="00DB3A8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semiHidden/>
    <w:rsid w:val="00DB3A8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semiHidden/>
    <w:rsid w:val="00DB3A8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semiHidden/>
    <w:rsid w:val="00DB3A8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semiHidden/>
    <w:rsid w:val="00DB3A8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semiHidden/>
    <w:rsid w:val="00DB3A8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DB3A8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DB3A8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DB3A8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semiHidden/>
    <w:rsid w:val="00DB3A8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semiHidden/>
    <w:rsid w:val="00DB3A8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semiHidden/>
    <w:rsid w:val="00DB3A8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semiHidden/>
    <w:rsid w:val="00DB3A8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semiHidden/>
    <w:rsid w:val="00DB3A8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semiHidden/>
    <w:rsid w:val="00DB3A8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DB3A8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semiHidden/>
    <w:rsid w:val="00DB3A8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semiHidden/>
    <w:rsid w:val="00DB3A8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Setterwallspunktlista">
    <w:name w:val="Setterwalls punktlista"/>
    <w:uiPriority w:val="99"/>
    <w:rsid w:val="0028085B"/>
    <w:pPr>
      <w:numPr>
        <w:numId w:val="4"/>
      </w:numPr>
    </w:pPr>
  </w:style>
  <w:style w:type="numbering" w:customStyle="1" w:styleId="NumRubrik">
    <w:name w:val="NumRubrik"/>
    <w:uiPriority w:val="99"/>
    <w:rsid w:val="0028085B"/>
    <w:pPr>
      <w:numPr>
        <w:numId w:val="11"/>
      </w:numPr>
    </w:pPr>
  </w:style>
  <w:style w:type="numbering" w:customStyle="1" w:styleId="Setterwallsnumreradlista">
    <w:name w:val="Setterwalls numrerad lista"/>
    <w:rsid w:val="0028085B"/>
    <w:pPr>
      <w:numPr>
        <w:numId w:val="3"/>
      </w:numPr>
    </w:pPr>
  </w:style>
  <w:style w:type="numbering" w:customStyle="1" w:styleId="Styckenummer">
    <w:name w:val="Styckenummer"/>
    <w:uiPriority w:val="99"/>
    <w:rsid w:val="00FA27C2"/>
  </w:style>
  <w:style w:type="table" w:customStyle="1" w:styleId="Frgadlista1">
    <w:name w:val="Färgad lista1"/>
    <w:basedOn w:val="Normaltabell"/>
    <w:uiPriority w:val="72"/>
    <w:rsid w:val="00FA27C2"/>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FA27C2"/>
    <w:rPr>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FA27C2"/>
    <w:rPr>
      <w:color w:val="000000" w:themeColor="text1"/>
      <w:sz w:val="24"/>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FA27C2"/>
    <w:rPr>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FA27C2"/>
    <w:rPr>
      <w:color w:val="000000" w:themeColor="text1"/>
      <w:sz w:val="24"/>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FA27C2"/>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FA27C2"/>
    <w:rPr>
      <w:color w:val="000000" w:themeColor="text1"/>
      <w:sz w:val="24"/>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rgadskuggning1">
    <w:name w:val="Färgad skuggning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FA27C2"/>
    <w:rPr>
      <w:color w:val="000000" w:themeColor="text1"/>
      <w:sz w:val="24"/>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FA27C2"/>
    <w:rPr>
      <w:color w:val="000000" w:themeColor="text1"/>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FA27C2"/>
    <w:rPr>
      <w:color w:val="000000" w:themeColor="text1"/>
      <w:sz w:val="24"/>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FA27C2"/>
    <w:rPr>
      <w:color w:val="000000" w:themeColor="text1"/>
      <w:sz w:val="24"/>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FA27C2"/>
    <w:rPr>
      <w:color w:val="000000" w:themeColor="text1"/>
      <w:sz w:val="24"/>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FA27C2"/>
    <w:rPr>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juslista1">
    <w:name w:val="Ljus lista1"/>
    <w:basedOn w:val="Normaltabell"/>
    <w:uiPriority w:val="61"/>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jusskuggning1">
    <w:name w:val="Ljus skuggning1"/>
    <w:basedOn w:val="Normaltabell"/>
    <w:uiPriority w:val="60"/>
    <w:rsid w:val="00FA27C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FA27C2"/>
    <w:rPr>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A27C2"/>
    <w:rPr>
      <w:color w:val="943634" w:themeColor="accent2" w:themeShade="BF"/>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A27C2"/>
    <w:rPr>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A27C2"/>
    <w:rPr>
      <w:color w:val="5F497A" w:themeColor="accent4" w:themeShade="BF"/>
      <w:sz w:val="24"/>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A27C2"/>
    <w:rPr>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A27C2"/>
    <w:rPr>
      <w:color w:val="E36C0A" w:themeColor="accent6" w:themeShade="BF"/>
      <w:sz w:val="24"/>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justrutnt1">
    <w:name w:val="Ljust rutnät1"/>
    <w:basedOn w:val="Normaltabell"/>
    <w:uiPriority w:val="62"/>
    <w:rsid w:val="00FA27C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FA27C2"/>
    <w:rPr>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FA27C2"/>
    <w:rPr>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FA27C2"/>
    <w:rPr>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FA27C2"/>
    <w:rPr>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FA27C2"/>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FA27C2"/>
    <w:rPr>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llanmrklista11">
    <w:name w:val="Mellanmörk lista 11"/>
    <w:basedOn w:val="Normaltabell"/>
    <w:uiPriority w:val="65"/>
    <w:rsid w:val="00FA27C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A27C2"/>
    <w:rPr>
      <w:color w:val="000000" w:themeColor="text1"/>
      <w:sz w:val="24"/>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FA27C2"/>
    <w:rPr>
      <w:color w:val="000000" w:themeColor="text1"/>
      <w:sz w:val="24"/>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FA27C2"/>
    <w:rPr>
      <w:color w:val="000000" w:themeColor="text1"/>
      <w:sz w:val="24"/>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FA27C2"/>
    <w:rPr>
      <w:color w:val="000000" w:themeColor="text1"/>
      <w:sz w:val="24"/>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FA27C2"/>
    <w:rPr>
      <w:color w:val="000000" w:themeColor="text1"/>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FA27C2"/>
    <w:rPr>
      <w:color w:val="000000" w:themeColor="text1"/>
      <w:sz w:val="24"/>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llanmrklista21">
    <w:name w:val="Mellanmörk lista 2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FA27C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FA27C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A27C2"/>
    <w:rPr>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FA27C2"/>
    <w:rPr>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FA27C2"/>
    <w:rPr>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FA27C2"/>
    <w:rPr>
      <w:sz w:val="24"/>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FA27C2"/>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FA27C2"/>
    <w:rPr>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llanmrktrutnt21">
    <w:name w:val="Mellanmörkt rutnät 2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FA27C2"/>
    <w:rPr>
      <w:rFonts w:asciiTheme="majorHAnsi" w:eastAsiaTheme="majorEastAsia" w:hAnsiTheme="majorHAnsi" w:cstheme="majorBidi"/>
      <w:color w:val="000000" w:themeColor="text1"/>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FA27C2"/>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rklista1">
    <w:name w:val="Mörk lista1"/>
    <w:basedOn w:val="Normaltabell"/>
    <w:uiPriority w:val="70"/>
    <w:rsid w:val="00FA27C2"/>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FA27C2"/>
    <w:rPr>
      <w:color w:val="FFFFFF" w:themeColor="background1"/>
      <w:sz w:val="24"/>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FA27C2"/>
    <w:rPr>
      <w:color w:val="FFFFFF" w:themeColor="background1"/>
      <w:sz w:val="24"/>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FA27C2"/>
    <w:rPr>
      <w:color w:val="FFFFFF" w:themeColor="background1"/>
      <w:sz w:val="24"/>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FA27C2"/>
    <w:rPr>
      <w:color w:val="FFFFFF" w:themeColor="background1"/>
      <w:sz w:val="24"/>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FA27C2"/>
    <w:rPr>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FA27C2"/>
    <w:rPr>
      <w:color w:val="FFFFFF" w:themeColor="background1"/>
      <w:sz w:val="24"/>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elltema">
    <w:name w:val="Table Theme"/>
    <w:basedOn w:val="Normaltabell"/>
    <w:rsid w:val="00FA27C2"/>
    <w:pPr>
      <w:spacing w:before="160" w:line="300"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Rubrik2">
    <w:name w:val="NNRubrik2"/>
    <w:basedOn w:val="Nr-Rubrik2"/>
    <w:link w:val="NNRubrik2Char"/>
    <w:uiPriority w:val="3"/>
    <w:qFormat/>
    <w:rsid w:val="00FA27C2"/>
    <w:pPr>
      <w:numPr>
        <w:ilvl w:val="0"/>
      </w:numPr>
      <w:jc w:val="both"/>
    </w:pPr>
  </w:style>
  <w:style w:type="character" w:customStyle="1" w:styleId="Nr-Rubrik1Char">
    <w:name w:val="Nr-Rubrik1 Char"/>
    <w:basedOn w:val="Standardstycketeckensnitt"/>
    <w:link w:val="Nr-Rubrik1"/>
    <w:uiPriority w:val="5"/>
    <w:rsid w:val="00FA27C2"/>
    <w:rPr>
      <w:rFonts w:ascii="Arial Narrow" w:hAnsi="Arial Narrow"/>
      <w:color w:val="262626"/>
      <w:sz w:val="26"/>
      <w:szCs w:val="24"/>
      <w:lang w:eastAsia="en-US"/>
    </w:rPr>
  </w:style>
  <w:style w:type="character" w:customStyle="1" w:styleId="Nr-Rubrik2Char">
    <w:name w:val="Nr-Rubrik2 Char"/>
    <w:basedOn w:val="Nr-Rubrik1Char"/>
    <w:link w:val="Nr-Rubrik2"/>
    <w:uiPriority w:val="6"/>
    <w:rsid w:val="00FA27C2"/>
    <w:rPr>
      <w:rFonts w:ascii="Arial Narrow" w:hAnsi="Arial Narrow"/>
      <w:color w:val="262626"/>
      <w:sz w:val="24"/>
      <w:szCs w:val="24"/>
      <w:lang w:eastAsia="en-US"/>
    </w:rPr>
  </w:style>
  <w:style w:type="character" w:customStyle="1" w:styleId="NNRubrik2Char">
    <w:name w:val="NNRubrik2 Char"/>
    <w:basedOn w:val="Nr-Rubrik2Char"/>
    <w:link w:val="NNRubrik2"/>
    <w:uiPriority w:val="3"/>
    <w:rsid w:val="00FA27C2"/>
    <w:rPr>
      <w:rFonts w:ascii="Arial Narrow" w:hAnsi="Arial Narrow"/>
      <w:color w:val="262626"/>
      <w:sz w:val="24"/>
      <w:szCs w:val="24"/>
      <w:lang w:eastAsia="en-US"/>
    </w:rPr>
  </w:style>
  <w:style w:type="paragraph" w:styleId="Revision">
    <w:name w:val="Revision"/>
    <w:hidden/>
    <w:uiPriority w:val="99"/>
    <w:semiHidden/>
    <w:rsid w:val="00FA27C2"/>
    <w:rPr>
      <w:sz w:val="24"/>
      <w:lang w:eastAsia="en-US"/>
    </w:rPr>
  </w:style>
  <w:style w:type="paragraph" w:customStyle="1" w:styleId="disp2">
    <w:name w:val="disp 2"/>
    <w:rsid w:val="000912DA"/>
    <w:pPr>
      <w:widowControl w:val="0"/>
      <w:tabs>
        <w:tab w:val="left" w:pos="-720"/>
        <w:tab w:val="left" w:pos="0"/>
        <w:tab w:val="left" w:pos="720"/>
      </w:tabs>
      <w:suppressAutoHyphens/>
      <w:ind w:left="1304" w:hanging="1304"/>
    </w:pPr>
    <w:rPr>
      <w:rFonts w:ascii="Courier New" w:hAnsi="Courier New"/>
      <w:sz w:val="24"/>
      <w:szCs w:val="20"/>
      <w:lang w:val="en-US"/>
    </w:rPr>
  </w:style>
  <w:style w:type="character" w:customStyle="1" w:styleId="NormaltindragChar">
    <w:name w:val="Normalt indrag Char"/>
    <w:link w:val="Normaltindrag"/>
    <w:uiPriority w:val="99"/>
    <w:rsid w:val="000912DA"/>
    <w:rPr>
      <w:sz w:val="24"/>
      <w:lang w:eastAsia="en-US"/>
    </w:rPr>
  </w:style>
  <w:style w:type="paragraph" w:customStyle="1" w:styleId="FormatmallBrdtextmedindragArial10ptInteFetBlVnster">
    <w:name w:val="Formatmall Brödtext med indrag + Arial 10 pt Inte Fet Blå Vänster:  ..."/>
    <w:basedOn w:val="Brdtextmedindrag"/>
    <w:rsid w:val="00927FBF"/>
    <w:pPr>
      <w:pBdr>
        <w:top w:val="single" w:sz="4" w:space="4" w:color="0000FF"/>
        <w:left w:val="single" w:sz="4" w:space="1" w:color="0000FF"/>
        <w:bottom w:val="single" w:sz="4" w:space="4" w:color="0000FF"/>
        <w:right w:val="single" w:sz="4" w:space="1" w:color="0000FF"/>
      </w:pBdr>
      <w:tabs>
        <w:tab w:val="right" w:pos="8505"/>
      </w:tabs>
      <w:spacing w:before="0" w:line="240" w:lineRule="auto"/>
      <w:ind w:left="0"/>
    </w:pPr>
    <w:rPr>
      <w:rFonts w:ascii="Arial" w:hAnsi="Arial"/>
      <w:color w:val="0000FF"/>
      <w:sz w:val="20"/>
      <w:szCs w:val="20"/>
      <w:lang w:eastAsia="sv-SE"/>
    </w:rPr>
  </w:style>
  <w:style w:type="character" w:styleId="Olstomnmnande">
    <w:name w:val="Unresolved Mention"/>
    <w:basedOn w:val="Standardstycketeckensnitt"/>
    <w:uiPriority w:val="99"/>
    <w:semiHidden/>
    <w:unhideWhenUsed/>
    <w:rsid w:val="00DE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586">
      <w:bodyDiv w:val="1"/>
      <w:marLeft w:val="0"/>
      <w:marRight w:val="0"/>
      <w:marTop w:val="0"/>
      <w:marBottom w:val="0"/>
      <w:divBdr>
        <w:top w:val="none" w:sz="0" w:space="0" w:color="auto"/>
        <w:left w:val="none" w:sz="0" w:space="0" w:color="auto"/>
        <w:bottom w:val="none" w:sz="0" w:space="0" w:color="auto"/>
        <w:right w:val="none" w:sz="0" w:space="0" w:color="auto"/>
      </w:divBdr>
    </w:div>
    <w:div w:id="803430701">
      <w:marLeft w:val="75"/>
      <w:marRight w:val="75"/>
      <w:marTop w:val="0"/>
      <w:marBottom w:val="0"/>
      <w:divBdr>
        <w:top w:val="none" w:sz="0" w:space="0" w:color="auto"/>
        <w:left w:val="none" w:sz="0" w:space="0" w:color="auto"/>
        <w:bottom w:val="none" w:sz="0" w:space="0" w:color="auto"/>
        <w:right w:val="none" w:sz="0" w:space="0" w:color="auto"/>
      </w:divBdr>
      <w:divsChild>
        <w:div w:id="803430700">
          <w:marLeft w:val="0"/>
          <w:marRight w:val="0"/>
          <w:marTop w:val="0"/>
          <w:marBottom w:val="0"/>
          <w:divBdr>
            <w:top w:val="none" w:sz="0" w:space="0" w:color="auto"/>
            <w:left w:val="none" w:sz="0" w:space="0" w:color="auto"/>
            <w:bottom w:val="none" w:sz="0" w:space="0" w:color="auto"/>
            <w:right w:val="none" w:sz="0" w:space="0" w:color="auto"/>
          </w:divBdr>
        </w:div>
      </w:divsChild>
    </w:div>
    <w:div w:id="1123771750">
      <w:bodyDiv w:val="1"/>
      <w:marLeft w:val="0"/>
      <w:marRight w:val="0"/>
      <w:marTop w:val="0"/>
      <w:marBottom w:val="0"/>
      <w:divBdr>
        <w:top w:val="none" w:sz="0" w:space="0" w:color="auto"/>
        <w:left w:val="none" w:sz="0" w:space="0" w:color="auto"/>
        <w:bottom w:val="none" w:sz="0" w:space="0" w:color="auto"/>
        <w:right w:val="none" w:sz="0" w:space="0" w:color="auto"/>
      </w:divBdr>
    </w:div>
    <w:div w:id="1211191235">
      <w:bodyDiv w:val="1"/>
      <w:marLeft w:val="0"/>
      <w:marRight w:val="0"/>
      <w:marTop w:val="0"/>
      <w:marBottom w:val="0"/>
      <w:divBdr>
        <w:top w:val="none" w:sz="0" w:space="0" w:color="auto"/>
        <w:left w:val="none" w:sz="0" w:space="0" w:color="auto"/>
        <w:bottom w:val="none" w:sz="0" w:space="0" w:color="auto"/>
        <w:right w:val="none" w:sz="0" w:space="0" w:color="auto"/>
      </w:divBdr>
    </w:div>
    <w:div w:id="17384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katteverket.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8404-984F-4DAE-A167-4CAC60A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7904</Words>
  <Characters>56115</Characters>
  <Application>Microsoft Office Word</Application>
  <DocSecurity>0</DocSecurity>
  <Lines>467</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Ansökningsformulär för ansökan om att bli Utfärdare av Svensk e-legitimation</vt:lpstr>
      <vt:lpstr>Ansökningsformulär för ansökan om att bli Utfärdare av Svensk e-legitimation</vt:lpstr>
    </vt:vector>
  </TitlesOfParts>
  <LinksUpToDate>false</LinksUpToDate>
  <CharactersWithSpaces>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för ansökan om att bli Utfärdare av Svensk e-legitimation</dc:title>
  <dc:creator/>
  <cp:lastModifiedBy/>
  <cp:revision>1</cp:revision>
  <dcterms:created xsi:type="dcterms:W3CDTF">2022-03-31T14:25:00Z</dcterms:created>
  <dcterms:modified xsi:type="dcterms:W3CDTF">2025-06-26T13:06:00Z</dcterms:modified>
  <cp:contentStatus>ELN-0003-v1.1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GEAAO+/T9t20xwnTCblYv+dFlfJ5Z50ckmJzfqUQwCmrlNGZoMfjeQ/fd7KWXRvuG7u6BAs5jif5m8w/Z0NvUKKftOIc04ACmKAMMAIEiWfSXa4w1jF+dae18UMzS3Hu1bDZNjkFxkh2t/Q/Z0NvUKKftOIc04ACmKAMMAIEiWfSXa4w1jF+dae18UMzS3Hu1bDZ3c8MtCXXuV3PdSKkcp5sKp4PEhRl1FjJUshIDwDke5VgkeVadOaAw</vt:lpwstr>
  </property>
  <property fmtid="{D5CDD505-2E9C-101B-9397-08002B2CF9AE}" pid="3" name="RESPONSE_SENDER_NAME">
    <vt:lpwstr>sAAAE34RQVAK31kvZje8Rv/f+oRQFyH6AxFP5wqLSRWTxsE=</vt:lpwstr>
  </property>
  <property fmtid="{D5CDD505-2E9C-101B-9397-08002B2CF9AE}" pid="4" name="EMAIL_OWNER_ADDRESS">
    <vt:lpwstr>ABAAmJ+7jnJ2eOXqQwgPxhtSfWVnZh/II1RW8rrxpYHov1qXOH4RTxsRwRffQhBgbYnd</vt:lpwstr>
  </property>
  <property fmtid="{D5CDD505-2E9C-101B-9397-08002B2CF9AE}" pid="5" name="MAIL_MSG_ID2">
    <vt:lpwstr>KOGOLXGv3dd</vt:lpwstr>
  </property>
</Properties>
</file>